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690" w:rsidRPr="006B1026" w:rsidRDefault="00FF7690" w:rsidP="00132DD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l-SI"/>
        </w:rPr>
      </w:pPr>
      <w:proofErr w:type="spellStart"/>
      <w:r w:rsidRPr="006B1026">
        <w:rPr>
          <w:rFonts w:ascii="Arial" w:eastAsia="Times New Roman" w:hAnsi="Arial" w:cs="Arial"/>
          <w:b/>
          <w:sz w:val="20"/>
          <w:szCs w:val="20"/>
          <w:lang w:eastAsia="sl-SI"/>
        </w:rPr>
        <w:t>Pomembnost</w:t>
      </w:r>
      <w:proofErr w:type="spellEnd"/>
      <w:r w:rsidRPr="006B1026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  <w:proofErr w:type="spellStart"/>
      <w:r w:rsidRPr="006B1026">
        <w:rPr>
          <w:rFonts w:ascii="Arial" w:eastAsia="Times New Roman" w:hAnsi="Arial" w:cs="Arial"/>
          <w:b/>
          <w:sz w:val="20"/>
          <w:szCs w:val="20"/>
          <w:lang w:eastAsia="sl-SI"/>
        </w:rPr>
        <w:t>lokalnih</w:t>
      </w:r>
      <w:proofErr w:type="spellEnd"/>
      <w:r w:rsidRPr="006B1026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  <w:proofErr w:type="spellStart"/>
      <w:r w:rsidRPr="006B1026">
        <w:rPr>
          <w:rFonts w:ascii="Arial" w:eastAsia="Times New Roman" w:hAnsi="Arial" w:cs="Arial"/>
          <w:b/>
          <w:sz w:val="20"/>
          <w:szCs w:val="20"/>
          <w:lang w:eastAsia="sl-SI"/>
        </w:rPr>
        <w:t>mentorjev</w:t>
      </w:r>
      <w:proofErr w:type="spellEnd"/>
      <w:r w:rsidRPr="006B1026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  <w:proofErr w:type="spellStart"/>
      <w:r w:rsidRPr="006B1026">
        <w:rPr>
          <w:rFonts w:ascii="Arial" w:eastAsia="Times New Roman" w:hAnsi="Arial" w:cs="Arial"/>
          <w:b/>
          <w:sz w:val="20"/>
          <w:szCs w:val="20"/>
          <w:lang w:eastAsia="sl-SI"/>
        </w:rPr>
        <w:t>pri</w:t>
      </w:r>
      <w:proofErr w:type="spellEnd"/>
      <w:r w:rsidRPr="006B1026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  <w:proofErr w:type="spellStart"/>
      <w:r w:rsidRPr="006B1026">
        <w:rPr>
          <w:rFonts w:ascii="Arial" w:eastAsia="Times New Roman" w:hAnsi="Arial" w:cs="Arial"/>
          <w:b/>
          <w:sz w:val="20"/>
          <w:szCs w:val="20"/>
          <w:lang w:eastAsia="sl-SI"/>
        </w:rPr>
        <w:t>usposabljanju</w:t>
      </w:r>
      <w:proofErr w:type="spellEnd"/>
      <w:r w:rsidRPr="006B1026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  <w:proofErr w:type="spellStart"/>
      <w:r w:rsidRPr="006B1026">
        <w:rPr>
          <w:rFonts w:ascii="Arial" w:eastAsia="Times New Roman" w:hAnsi="Arial" w:cs="Arial"/>
          <w:b/>
          <w:sz w:val="20"/>
          <w:szCs w:val="20"/>
          <w:lang w:eastAsia="sl-SI"/>
        </w:rPr>
        <w:t>žensk</w:t>
      </w:r>
      <w:proofErr w:type="spellEnd"/>
      <w:r w:rsidRPr="006B1026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  <w:proofErr w:type="spellStart"/>
      <w:r w:rsidRPr="006B1026">
        <w:rPr>
          <w:rFonts w:ascii="Arial" w:eastAsia="Times New Roman" w:hAnsi="Arial" w:cs="Arial"/>
          <w:b/>
          <w:sz w:val="20"/>
          <w:szCs w:val="20"/>
          <w:lang w:eastAsia="sl-SI"/>
        </w:rPr>
        <w:t>za</w:t>
      </w:r>
      <w:proofErr w:type="spellEnd"/>
      <w:r w:rsidRPr="006B1026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  <w:proofErr w:type="spellStart"/>
      <w:r w:rsidRPr="006B1026">
        <w:rPr>
          <w:rFonts w:ascii="Arial" w:eastAsia="Times New Roman" w:hAnsi="Arial" w:cs="Arial"/>
          <w:b/>
          <w:sz w:val="20"/>
          <w:szCs w:val="20"/>
          <w:lang w:eastAsia="sl-SI"/>
        </w:rPr>
        <w:t>gojenje</w:t>
      </w:r>
      <w:proofErr w:type="spellEnd"/>
      <w:r w:rsidRPr="006B1026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  <w:proofErr w:type="spellStart"/>
      <w:r w:rsidRPr="006B1026">
        <w:rPr>
          <w:rFonts w:ascii="Arial" w:eastAsia="Times New Roman" w:hAnsi="Arial" w:cs="Arial"/>
          <w:b/>
          <w:sz w:val="20"/>
          <w:szCs w:val="20"/>
          <w:lang w:eastAsia="sl-SI"/>
        </w:rPr>
        <w:t>zelišč</w:t>
      </w:r>
      <w:proofErr w:type="spellEnd"/>
      <w:r w:rsidRPr="006B1026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v </w:t>
      </w:r>
      <w:proofErr w:type="spellStart"/>
      <w:r w:rsidRPr="006B1026">
        <w:rPr>
          <w:rFonts w:ascii="Arial" w:eastAsia="Times New Roman" w:hAnsi="Arial" w:cs="Arial"/>
          <w:b/>
          <w:sz w:val="20"/>
          <w:szCs w:val="20"/>
          <w:lang w:eastAsia="sl-SI"/>
        </w:rPr>
        <w:t>Črni</w:t>
      </w:r>
      <w:proofErr w:type="spellEnd"/>
      <w:r w:rsidRPr="006B1026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  <w:proofErr w:type="spellStart"/>
      <w:r w:rsidRPr="006B1026">
        <w:rPr>
          <w:rFonts w:ascii="Arial" w:eastAsia="Times New Roman" w:hAnsi="Arial" w:cs="Arial"/>
          <w:b/>
          <w:sz w:val="20"/>
          <w:szCs w:val="20"/>
          <w:lang w:eastAsia="sl-SI"/>
        </w:rPr>
        <w:t>gori</w:t>
      </w:r>
      <w:proofErr w:type="spellEnd"/>
    </w:p>
    <w:p w:rsidR="007545E0" w:rsidRPr="006B1026" w:rsidRDefault="004C68FC" w:rsidP="007545E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V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Črni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go</w:t>
      </w:r>
      <w:r w:rsidR="00351126" w:rsidRPr="006B1026">
        <w:rPr>
          <w:rFonts w:ascii="Arial" w:eastAsia="Times New Roman" w:hAnsi="Arial" w:cs="Arial"/>
          <w:sz w:val="20"/>
          <w:szCs w:val="20"/>
          <w:lang w:eastAsia="sl-SI"/>
        </w:rPr>
        <w:t>ri</w:t>
      </w:r>
      <w:proofErr w:type="spellEnd"/>
      <w:r w:rsidR="00351126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je </w:t>
      </w:r>
      <w:proofErr w:type="spellStart"/>
      <w:r w:rsidR="007545E0" w:rsidRPr="006B1026">
        <w:rPr>
          <w:rFonts w:ascii="Arial" w:eastAsia="Times New Roman" w:hAnsi="Arial" w:cs="Arial"/>
          <w:sz w:val="20"/>
          <w:szCs w:val="20"/>
          <w:lang w:eastAsia="sl-SI"/>
        </w:rPr>
        <w:t>pri</w:t>
      </w:r>
      <w:proofErr w:type="spellEnd"/>
      <w:r w:rsidR="007545E0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7545E0" w:rsidRPr="006B1026">
        <w:rPr>
          <w:rFonts w:ascii="Arial" w:eastAsia="Times New Roman" w:hAnsi="Arial" w:cs="Arial"/>
          <w:sz w:val="20"/>
          <w:szCs w:val="20"/>
          <w:lang w:eastAsia="sl-SI"/>
        </w:rPr>
        <w:t>spodbujanju</w:t>
      </w:r>
      <w:proofErr w:type="spellEnd"/>
      <w:r w:rsidR="007545E0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7545E0" w:rsidRPr="006B1026">
        <w:rPr>
          <w:rFonts w:ascii="Arial" w:eastAsia="Times New Roman" w:hAnsi="Arial" w:cs="Arial"/>
          <w:sz w:val="20"/>
          <w:szCs w:val="20"/>
          <w:lang w:eastAsia="sl-SI"/>
        </w:rPr>
        <w:t>gospodarskega</w:t>
      </w:r>
      <w:proofErr w:type="spellEnd"/>
      <w:r w:rsidR="007545E0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7545E0" w:rsidRPr="006B1026">
        <w:rPr>
          <w:rFonts w:ascii="Arial" w:eastAsia="Times New Roman" w:hAnsi="Arial" w:cs="Arial"/>
          <w:sz w:val="20"/>
          <w:szCs w:val="20"/>
          <w:lang w:eastAsia="sl-SI"/>
        </w:rPr>
        <w:t>razvoja</w:t>
      </w:r>
      <w:proofErr w:type="spellEnd"/>
      <w:r w:rsidR="007545E0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in </w:t>
      </w:r>
      <w:proofErr w:type="spellStart"/>
      <w:r w:rsidR="007545E0" w:rsidRPr="006B1026">
        <w:rPr>
          <w:rFonts w:ascii="Arial" w:eastAsia="Times New Roman" w:hAnsi="Arial" w:cs="Arial"/>
          <w:sz w:val="20"/>
          <w:szCs w:val="20"/>
          <w:lang w:eastAsia="sl-SI"/>
        </w:rPr>
        <w:t>opolnomočenju</w:t>
      </w:r>
      <w:proofErr w:type="spellEnd"/>
      <w:r w:rsidR="007545E0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7545E0" w:rsidRPr="006B1026">
        <w:rPr>
          <w:rFonts w:ascii="Arial" w:eastAsia="Times New Roman" w:hAnsi="Arial" w:cs="Arial"/>
          <w:sz w:val="20"/>
          <w:szCs w:val="20"/>
          <w:lang w:eastAsia="sl-SI"/>
        </w:rPr>
        <w:t>žensk</w:t>
      </w:r>
      <w:proofErr w:type="spellEnd"/>
      <w:r w:rsidR="00351126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351126" w:rsidRPr="006B1026">
        <w:rPr>
          <w:rFonts w:ascii="Arial" w:eastAsia="Times New Roman" w:hAnsi="Arial" w:cs="Arial"/>
          <w:sz w:val="20"/>
          <w:szCs w:val="20"/>
          <w:lang w:eastAsia="sl-SI"/>
        </w:rPr>
        <w:t>ključno</w:t>
      </w:r>
      <w:proofErr w:type="spellEnd"/>
      <w:r w:rsidR="00351126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351126" w:rsidRPr="006B1026">
        <w:rPr>
          <w:rFonts w:ascii="Arial" w:eastAsia="Times New Roman" w:hAnsi="Arial" w:cs="Arial"/>
          <w:sz w:val="20"/>
          <w:szCs w:val="20"/>
          <w:lang w:eastAsia="sl-SI"/>
        </w:rPr>
        <w:t>sodelovanje</w:t>
      </w:r>
      <w:proofErr w:type="spellEnd"/>
      <w:r w:rsidR="00351126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z </w:t>
      </w:r>
      <w:proofErr w:type="spellStart"/>
      <w:r w:rsidR="00351126" w:rsidRPr="006B1026">
        <w:rPr>
          <w:rFonts w:ascii="Arial" w:eastAsia="Times New Roman" w:hAnsi="Arial" w:cs="Arial"/>
          <w:sz w:val="20"/>
          <w:szCs w:val="20"/>
          <w:lang w:eastAsia="sl-SI"/>
        </w:rPr>
        <w:t>lokalnimi</w:t>
      </w:r>
      <w:proofErr w:type="spellEnd"/>
      <w:r w:rsidR="00351126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351126" w:rsidRPr="006B1026">
        <w:rPr>
          <w:rFonts w:ascii="Arial" w:eastAsia="Times New Roman" w:hAnsi="Arial" w:cs="Arial"/>
          <w:sz w:val="20"/>
          <w:szCs w:val="20"/>
          <w:lang w:eastAsia="sl-SI"/>
        </w:rPr>
        <w:t>strokovnjaki</w:t>
      </w:r>
      <w:proofErr w:type="spellEnd"/>
      <w:r w:rsidR="007545E0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  <w:proofErr w:type="spellStart"/>
      <w:r w:rsidR="007545E0" w:rsidRPr="006B1026">
        <w:rPr>
          <w:rFonts w:ascii="Arial" w:eastAsia="Times New Roman" w:hAnsi="Arial" w:cs="Arial"/>
          <w:sz w:val="20"/>
          <w:szCs w:val="20"/>
          <w:lang w:eastAsia="sl-SI"/>
        </w:rPr>
        <w:t>Zla</w:t>
      </w:r>
      <w:r w:rsidRPr="006B1026">
        <w:rPr>
          <w:rFonts w:ascii="Arial" w:eastAsia="Times New Roman" w:hAnsi="Arial" w:cs="Arial"/>
          <w:sz w:val="20"/>
          <w:szCs w:val="20"/>
          <w:lang w:eastAsia="sl-SI"/>
        </w:rPr>
        <w:t>sti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pri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usposabljanju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za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gojenje</w:t>
      </w:r>
      <w:proofErr w:type="spellEnd"/>
      <w:r w:rsidR="007545E0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7545E0" w:rsidRPr="006B1026">
        <w:rPr>
          <w:rFonts w:ascii="Arial" w:eastAsia="Times New Roman" w:hAnsi="Arial" w:cs="Arial"/>
          <w:sz w:val="20"/>
          <w:szCs w:val="20"/>
          <w:lang w:eastAsia="sl-SI"/>
        </w:rPr>
        <w:t>zelišč</w:t>
      </w:r>
      <w:proofErr w:type="spellEnd"/>
      <w:r w:rsidR="007545E0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proofErr w:type="spellStart"/>
      <w:r w:rsidR="007545E0" w:rsidRPr="006B1026">
        <w:rPr>
          <w:rFonts w:ascii="Arial" w:eastAsia="Times New Roman" w:hAnsi="Arial" w:cs="Arial"/>
          <w:sz w:val="20"/>
          <w:szCs w:val="20"/>
          <w:lang w:eastAsia="sl-SI"/>
        </w:rPr>
        <w:t>ki</w:t>
      </w:r>
      <w:proofErr w:type="spellEnd"/>
      <w:r w:rsidR="007545E0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je </w:t>
      </w:r>
      <w:proofErr w:type="spellStart"/>
      <w:r w:rsidR="007545E0" w:rsidRPr="006B1026">
        <w:rPr>
          <w:rFonts w:ascii="Arial" w:eastAsia="Times New Roman" w:hAnsi="Arial" w:cs="Arial"/>
          <w:sz w:val="20"/>
          <w:szCs w:val="20"/>
          <w:lang w:eastAsia="sl-SI"/>
        </w:rPr>
        <w:t>ena</w:t>
      </w:r>
      <w:proofErr w:type="spellEnd"/>
      <w:r w:rsidR="007545E0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7545E0" w:rsidRPr="006B1026">
        <w:rPr>
          <w:rFonts w:ascii="Arial" w:eastAsia="Times New Roman" w:hAnsi="Arial" w:cs="Arial"/>
          <w:sz w:val="20"/>
          <w:szCs w:val="20"/>
          <w:lang w:eastAsia="sl-SI"/>
        </w:rPr>
        <w:t>izmed</w:t>
      </w:r>
      <w:proofErr w:type="spellEnd"/>
      <w:r w:rsidR="007545E0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7545E0" w:rsidRPr="006B1026">
        <w:rPr>
          <w:rFonts w:ascii="Arial" w:eastAsia="Times New Roman" w:hAnsi="Arial" w:cs="Arial"/>
          <w:sz w:val="20"/>
          <w:szCs w:val="20"/>
          <w:lang w:eastAsia="sl-SI"/>
        </w:rPr>
        <w:t>perspektivnih</w:t>
      </w:r>
      <w:proofErr w:type="spellEnd"/>
      <w:r w:rsidR="007545E0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7545E0" w:rsidRPr="006B1026">
        <w:rPr>
          <w:rFonts w:ascii="Arial" w:eastAsia="Times New Roman" w:hAnsi="Arial" w:cs="Arial"/>
          <w:sz w:val="20"/>
          <w:szCs w:val="20"/>
          <w:lang w:eastAsia="sl-SI"/>
        </w:rPr>
        <w:t>gospodarskih</w:t>
      </w:r>
      <w:proofErr w:type="spellEnd"/>
      <w:r w:rsidR="007545E0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7545E0" w:rsidRPr="006B1026">
        <w:rPr>
          <w:rFonts w:ascii="Arial" w:eastAsia="Times New Roman" w:hAnsi="Arial" w:cs="Arial"/>
          <w:sz w:val="20"/>
          <w:szCs w:val="20"/>
          <w:lang w:eastAsia="sl-SI"/>
        </w:rPr>
        <w:t>dejavnosti</w:t>
      </w:r>
      <w:proofErr w:type="spellEnd"/>
      <w:r w:rsidR="007545E0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, so </w:t>
      </w:r>
      <w:proofErr w:type="spellStart"/>
      <w:r w:rsidR="007545E0" w:rsidRPr="006B1026">
        <w:rPr>
          <w:rFonts w:ascii="Arial" w:eastAsia="Times New Roman" w:hAnsi="Arial" w:cs="Arial"/>
          <w:sz w:val="20"/>
          <w:szCs w:val="20"/>
          <w:lang w:eastAsia="sl-SI"/>
        </w:rPr>
        <w:t>lokalni</w:t>
      </w:r>
      <w:proofErr w:type="spellEnd"/>
      <w:r w:rsidR="007545E0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7545E0" w:rsidRPr="006B1026">
        <w:rPr>
          <w:rFonts w:ascii="Arial" w:eastAsia="Times New Roman" w:hAnsi="Arial" w:cs="Arial"/>
          <w:sz w:val="20"/>
          <w:szCs w:val="20"/>
          <w:lang w:eastAsia="sl-SI"/>
        </w:rPr>
        <w:t>mentorji</w:t>
      </w:r>
      <w:proofErr w:type="spellEnd"/>
      <w:r w:rsidR="007545E0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7545E0" w:rsidRPr="006B1026">
        <w:rPr>
          <w:rFonts w:ascii="Arial" w:eastAsia="Times New Roman" w:hAnsi="Arial" w:cs="Arial"/>
          <w:sz w:val="20"/>
          <w:szCs w:val="20"/>
          <w:lang w:eastAsia="sl-SI"/>
        </w:rPr>
        <w:t>nepogrešljivi</w:t>
      </w:r>
      <w:proofErr w:type="spellEnd"/>
      <w:r w:rsidR="007545E0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</w:p>
    <w:p w:rsidR="00A06152" w:rsidRPr="006B1026" w:rsidRDefault="00324740" w:rsidP="00A061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M</w:t>
      </w:r>
      <w:r w:rsidR="00A06152" w:rsidRPr="006B1026">
        <w:rPr>
          <w:rFonts w:ascii="Arial" w:eastAsia="Times New Roman" w:hAnsi="Arial" w:cs="Arial"/>
          <w:sz w:val="20"/>
          <w:szCs w:val="20"/>
          <w:lang w:eastAsia="sl-SI"/>
        </w:rPr>
        <w:t>entorji</w:t>
      </w:r>
      <w:proofErr w:type="spellEnd"/>
      <w:r w:rsidR="00A06152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A06152" w:rsidRPr="006B1026">
        <w:rPr>
          <w:rFonts w:ascii="Arial" w:eastAsia="Times New Roman" w:hAnsi="Arial" w:cs="Arial"/>
          <w:sz w:val="20"/>
          <w:szCs w:val="20"/>
          <w:lang w:eastAsia="sl-SI"/>
        </w:rPr>
        <w:t>imajo</w:t>
      </w:r>
      <w:proofErr w:type="spellEnd"/>
      <w:r w:rsidR="00A06152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A06152" w:rsidRPr="006B1026">
        <w:rPr>
          <w:rFonts w:ascii="Arial" w:eastAsia="Times New Roman" w:hAnsi="Arial" w:cs="Arial"/>
          <w:sz w:val="20"/>
          <w:szCs w:val="20"/>
          <w:lang w:eastAsia="sl-SI"/>
        </w:rPr>
        <w:t>poglobljeno</w:t>
      </w:r>
      <w:proofErr w:type="spellEnd"/>
      <w:r w:rsidR="00A06152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A06152" w:rsidRPr="006B1026">
        <w:rPr>
          <w:rFonts w:ascii="Arial" w:eastAsia="Times New Roman" w:hAnsi="Arial" w:cs="Arial"/>
          <w:sz w:val="20"/>
          <w:szCs w:val="20"/>
          <w:lang w:eastAsia="sl-SI"/>
        </w:rPr>
        <w:t>razumevanje</w:t>
      </w:r>
      <w:proofErr w:type="spellEnd"/>
      <w:r w:rsidR="00A06152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A06152" w:rsidRPr="006B1026">
        <w:rPr>
          <w:rFonts w:ascii="Arial" w:eastAsia="Times New Roman" w:hAnsi="Arial" w:cs="Arial"/>
          <w:sz w:val="20"/>
          <w:szCs w:val="20"/>
          <w:lang w:eastAsia="sl-SI"/>
        </w:rPr>
        <w:t>naravnih</w:t>
      </w:r>
      <w:proofErr w:type="spellEnd"/>
      <w:r w:rsidR="00A06152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A06152" w:rsidRPr="006B1026">
        <w:rPr>
          <w:rFonts w:ascii="Arial" w:eastAsia="Times New Roman" w:hAnsi="Arial" w:cs="Arial"/>
          <w:sz w:val="20"/>
          <w:szCs w:val="20"/>
          <w:lang w:eastAsia="sl-SI"/>
        </w:rPr>
        <w:t>pogojev</w:t>
      </w:r>
      <w:proofErr w:type="spellEnd"/>
      <w:r w:rsidR="00A06152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proofErr w:type="spellStart"/>
      <w:r w:rsidR="00A06152" w:rsidRPr="006B1026">
        <w:rPr>
          <w:rFonts w:ascii="Arial" w:eastAsia="Times New Roman" w:hAnsi="Arial" w:cs="Arial"/>
          <w:sz w:val="20"/>
          <w:szCs w:val="20"/>
          <w:lang w:eastAsia="sl-SI"/>
        </w:rPr>
        <w:t>ki</w:t>
      </w:r>
      <w:proofErr w:type="spellEnd"/>
      <w:r w:rsidR="00A06152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so </w:t>
      </w:r>
      <w:proofErr w:type="spellStart"/>
      <w:r w:rsidR="00A06152" w:rsidRPr="006B1026">
        <w:rPr>
          <w:rFonts w:ascii="Arial" w:eastAsia="Times New Roman" w:hAnsi="Arial" w:cs="Arial"/>
          <w:sz w:val="20"/>
          <w:szCs w:val="20"/>
          <w:lang w:eastAsia="sl-SI"/>
        </w:rPr>
        <w:t>specifični</w:t>
      </w:r>
      <w:proofErr w:type="spellEnd"/>
      <w:r w:rsidR="00A06152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A06152" w:rsidRPr="006B1026">
        <w:rPr>
          <w:rFonts w:ascii="Arial" w:eastAsia="Times New Roman" w:hAnsi="Arial" w:cs="Arial"/>
          <w:sz w:val="20"/>
          <w:szCs w:val="20"/>
          <w:lang w:eastAsia="sl-SI"/>
        </w:rPr>
        <w:t>za</w:t>
      </w:r>
      <w:proofErr w:type="spellEnd"/>
      <w:r w:rsidR="00A06152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A06152" w:rsidRPr="006B1026">
        <w:rPr>
          <w:rFonts w:ascii="Arial" w:eastAsia="Times New Roman" w:hAnsi="Arial" w:cs="Arial"/>
          <w:sz w:val="20"/>
          <w:szCs w:val="20"/>
          <w:lang w:eastAsia="sl-SI"/>
        </w:rPr>
        <w:t>posamezno</w:t>
      </w:r>
      <w:proofErr w:type="spellEnd"/>
      <w:r w:rsidR="00A06152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A06152" w:rsidRPr="006B1026">
        <w:rPr>
          <w:rFonts w:ascii="Arial" w:eastAsia="Times New Roman" w:hAnsi="Arial" w:cs="Arial"/>
          <w:sz w:val="20"/>
          <w:szCs w:val="20"/>
          <w:lang w:eastAsia="sl-SI"/>
        </w:rPr>
        <w:t>regijo</w:t>
      </w:r>
      <w:proofErr w:type="spellEnd"/>
      <w:r w:rsidR="00A06152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. To </w:t>
      </w:r>
      <w:proofErr w:type="spellStart"/>
      <w:r w:rsidR="00A06152" w:rsidRPr="006B1026">
        <w:rPr>
          <w:rFonts w:ascii="Arial" w:eastAsia="Times New Roman" w:hAnsi="Arial" w:cs="Arial"/>
          <w:sz w:val="20"/>
          <w:szCs w:val="20"/>
          <w:lang w:eastAsia="sl-SI"/>
        </w:rPr>
        <w:t>vključuje</w:t>
      </w:r>
      <w:proofErr w:type="spellEnd"/>
      <w:r w:rsidR="00A06152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A06152" w:rsidRPr="006B1026">
        <w:rPr>
          <w:rFonts w:ascii="Arial" w:eastAsia="Times New Roman" w:hAnsi="Arial" w:cs="Arial"/>
          <w:sz w:val="20"/>
          <w:szCs w:val="20"/>
          <w:lang w:eastAsia="sl-SI"/>
        </w:rPr>
        <w:t>poznavanje</w:t>
      </w:r>
      <w:proofErr w:type="spellEnd"/>
      <w:r w:rsidR="00A06152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proofErr w:type="gramStart"/>
      <w:r w:rsidR="00A06152" w:rsidRPr="006B1026">
        <w:rPr>
          <w:rFonts w:ascii="Arial" w:eastAsia="Times New Roman" w:hAnsi="Arial" w:cs="Arial"/>
          <w:sz w:val="20"/>
          <w:szCs w:val="20"/>
          <w:lang w:eastAsia="sl-SI"/>
        </w:rPr>
        <w:t>tal</w:t>
      </w:r>
      <w:proofErr w:type="spellEnd"/>
      <w:proofErr w:type="gramEnd"/>
      <w:r w:rsidR="00A06152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proofErr w:type="spellStart"/>
      <w:r w:rsidR="00A06152" w:rsidRPr="006B1026">
        <w:rPr>
          <w:rFonts w:ascii="Arial" w:eastAsia="Times New Roman" w:hAnsi="Arial" w:cs="Arial"/>
          <w:sz w:val="20"/>
          <w:szCs w:val="20"/>
          <w:lang w:eastAsia="sl-SI"/>
        </w:rPr>
        <w:t>podnebja</w:t>
      </w:r>
      <w:proofErr w:type="spellEnd"/>
      <w:r w:rsidR="00A06152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in </w:t>
      </w:r>
      <w:proofErr w:type="spellStart"/>
      <w:r w:rsidR="00A06152" w:rsidRPr="006B1026">
        <w:rPr>
          <w:rFonts w:ascii="Arial" w:eastAsia="Times New Roman" w:hAnsi="Arial" w:cs="Arial"/>
          <w:sz w:val="20"/>
          <w:szCs w:val="20"/>
          <w:lang w:eastAsia="sl-SI"/>
        </w:rPr>
        <w:t>lokalnih</w:t>
      </w:r>
      <w:proofErr w:type="spellEnd"/>
      <w:r w:rsidR="00A06152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A06152" w:rsidRPr="006B1026">
        <w:rPr>
          <w:rFonts w:ascii="Arial" w:eastAsia="Times New Roman" w:hAnsi="Arial" w:cs="Arial"/>
          <w:sz w:val="20"/>
          <w:szCs w:val="20"/>
          <w:lang w:eastAsia="sl-SI"/>
        </w:rPr>
        <w:t>rastlins</w:t>
      </w:r>
      <w:r w:rsidRPr="006B1026">
        <w:rPr>
          <w:rFonts w:ascii="Arial" w:eastAsia="Times New Roman" w:hAnsi="Arial" w:cs="Arial"/>
          <w:sz w:val="20"/>
          <w:szCs w:val="20"/>
          <w:lang w:eastAsia="sl-SI"/>
        </w:rPr>
        <w:t>kih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vrst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  <w:proofErr w:type="spellStart"/>
      <w:r w:rsidR="00A06152" w:rsidRPr="006B1026">
        <w:rPr>
          <w:rFonts w:ascii="Arial" w:eastAsia="Times New Roman" w:hAnsi="Arial" w:cs="Arial"/>
          <w:sz w:val="20"/>
          <w:szCs w:val="20"/>
          <w:lang w:eastAsia="sl-SI"/>
        </w:rPr>
        <w:t>Ženske</w:t>
      </w:r>
      <w:proofErr w:type="spellEnd"/>
      <w:r w:rsidR="00A06152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proofErr w:type="spellStart"/>
      <w:r w:rsidR="00A06152" w:rsidRPr="006B1026">
        <w:rPr>
          <w:rFonts w:ascii="Arial" w:eastAsia="Times New Roman" w:hAnsi="Arial" w:cs="Arial"/>
          <w:sz w:val="20"/>
          <w:szCs w:val="20"/>
          <w:lang w:eastAsia="sl-SI"/>
        </w:rPr>
        <w:t>ki</w:t>
      </w:r>
      <w:proofErr w:type="spellEnd"/>
      <w:r w:rsidR="00A06152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A06152" w:rsidRPr="006B1026">
        <w:rPr>
          <w:rFonts w:ascii="Arial" w:eastAsia="Times New Roman" w:hAnsi="Arial" w:cs="Arial"/>
          <w:sz w:val="20"/>
          <w:szCs w:val="20"/>
          <w:lang w:eastAsia="sl-SI"/>
        </w:rPr>
        <w:t>sodelujejo</w:t>
      </w:r>
      <w:proofErr w:type="spellEnd"/>
      <w:r w:rsidR="00A06152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v </w:t>
      </w:r>
      <w:proofErr w:type="spellStart"/>
      <w:r w:rsidR="00A06152" w:rsidRPr="006B1026">
        <w:rPr>
          <w:rFonts w:ascii="Arial" w:eastAsia="Times New Roman" w:hAnsi="Arial" w:cs="Arial"/>
          <w:sz w:val="20"/>
          <w:szCs w:val="20"/>
          <w:lang w:eastAsia="sl-SI"/>
        </w:rPr>
        <w:t>teh</w:t>
      </w:r>
      <w:proofErr w:type="spellEnd"/>
      <w:r w:rsidR="00A06152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A06152" w:rsidRPr="006B1026">
        <w:rPr>
          <w:rFonts w:ascii="Arial" w:eastAsia="Times New Roman" w:hAnsi="Arial" w:cs="Arial"/>
          <w:sz w:val="20"/>
          <w:szCs w:val="20"/>
          <w:lang w:eastAsia="sl-SI"/>
        </w:rPr>
        <w:t>programih</w:t>
      </w:r>
      <w:proofErr w:type="spellEnd"/>
      <w:r w:rsidR="00A06152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proofErr w:type="spellStart"/>
      <w:r w:rsidR="00A06152" w:rsidRPr="006B1026">
        <w:rPr>
          <w:rFonts w:ascii="Arial" w:eastAsia="Times New Roman" w:hAnsi="Arial" w:cs="Arial"/>
          <w:sz w:val="20"/>
          <w:szCs w:val="20"/>
          <w:lang w:eastAsia="sl-SI"/>
        </w:rPr>
        <w:t>pridobijo</w:t>
      </w:r>
      <w:proofErr w:type="spellEnd"/>
      <w:r w:rsidR="00A06152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A06152" w:rsidRPr="006B1026">
        <w:rPr>
          <w:rFonts w:ascii="Arial" w:eastAsia="Times New Roman" w:hAnsi="Arial" w:cs="Arial"/>
          <w:sz w:val="20"/>
          <w:szCs w:val="20"/>
          <w:lang w:eastAsia="sl-SI"/>
        </w:rPr>
        <w:t>dragocene</w:t>
      </w:r>
      <w:proofErr w:type="spellEnd"/>
      <w:r w:rsidR="00A06152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A06152" w:rsidRPr="006B1026">
        <w:rPr>
          <w:rFonts w:ascii="Arial" w:eastAsia="Times New Roman" w:hAnsi="Arial" w:cs="Arial"/>
          <w:sz w:val="20"/>
          <w:szCs w:val="20"/>
          <w:lang w:eastAsia="sl-SI"/>
        </w:rPr>
        <w:t>praktične</w:t>
      </w:r>
      <w:proofErr w:type="spellEnd"/>
      <w:r w:rsidR="00A06152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A06152" w:rsidRPr="006B1026">
        <w:rPr>
          <w:rFonts w:ascii="Arial" w:eastAsia="Times New Roman" w:hAnsi="Arial" w:cs="Arial"/>
          <w:sz w:val="20"/>
          <w:szCs w:val="20"/>
          <w:lang w:eastAsia="sl-SI"/>
        </w:rPr>
        <w:t>izkušnje</w:t>
      </w:r>
      <w:proofErr w:type="spellEnd"/>
      <w:r w:rsidR="00A06152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proofErr w:type="spellStart"/>
      <w:r w:rsidR="00A06152" w:rsidRPr="006B1026">
        <w:rPr>
          <w:rFonts w:ascii="Arial" w:eastAsia="Times New Roman" w:hAnsi="Arial" w:cs="Arial"/>
          <w:sz w:val="20"/>
          <w:szCs w:val="20"/>
          <w:lang w:eastAsia="sl-SI"/>
        </w:rPr>
        <w:t>ki</w:t>
      </w:r>
      <w:proofErr w:type="spellEnd"/>
      <w:r w:rsidR="00A06152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A06152" w:rsidRPr="006B1026">
        <w:rPr>
          <w:rFonts w:ascii="Arial" w:eastAsia="Times New Roman" w:hAnsi="Arial" w:cs="Arial"/>
          <w:sz w:val="20"/>
          <w:szCs w:val="20"/>
          <w:lang w:eastAsia="sl-SI"/>
        </w:rPr>
        <w:t>jih</w:t>
      </w:r>
      <w:proofErr w:type="spellEnd"/>
      <w:r w:rsidR="00A06152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proofErr w:type="gramStart"/>
      <w:r w:rsidR="00A06152" w:rsidRPr="006B1026">
        <w:rPr>
          <w:rFonts w:ascii="Arial" w:eastAsia="Times New Roman" w:hAnsi="Arial" w:cs="Arial"/>
          <w:sz w:val="20"/>
          <w:szCs w:val="20"/>
          <w:lang w:eastAsia="sl-SI"/>
        </w:rPr>
        <w:t>ni</w:t>
      </w:r>
      <w:proofErr w:type="spellEnd"/>
      <w:proofErr w:type="gramEnd"/>
      <w:r w:rsidR="00A06152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A06152" w:rsidRPr="006B1026">
        <w:rPr>
          <w:rFonts w:ascii="Arial" w:eastAsia="Times New Roman" w:hAnsi="Arial" w:cs="Arial"/>
          <w:sz w:val="20"/>
          <w:szCs w:val="20"/>
          <w:lang w:eastAsia="sl-SI"/>
        </w:rPr>
        <w:t>mogoče</w:t>
      </w:r>
      <w:proofErr w:type="spellEnd"/>
      <w:r w:rsidR="00A06152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A06152" w:rsidRPr="006B1026">
        <w:rPr>
          <w:rFonts w:ascii="Arial" w:eastAsia="Times New Roman" w:hAnsi="Arial" w:cs="Arial"/>
          <w:sz w:val="20"/>
          <w:szCs w:val="20"/>
          <w:lang w:eastAsia="sl-SI"/>
        </w:rPr>
        <w:t>pridobiti</w:t>
      </w:r>
      <w:proofErr w:type="spellEnd"/>
      <w:r w:rsidR="00A06152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A06152" w:rsidRPr="006B1026">
        <w:rPr>
          <w:rFonts w:ascii="Arial" w:eastAsia="Times New Roman" w:hAnsi="Arial" w:cs="Arial"/>
          <w:sz w:val="20"/>
          <w:szCs w:val="20"/>
          <w:lang w:eastAsia="sl-SI"/>
        </w:rPr>
        <w:t>iz</w:t>
      </w:r>
      <w:proofErr w:type="spellEnd"/>
      <w:r w:rsidR="00A06152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A06152" w:rsidRPr="006B1026">
        <w:rPr>
          <w:rFonts w:ascii="Arial" w:eastAsia="Times New Roman" w:hAnsi="Arial" w:cs="Arial"/>
          <w:sz w:val="20"/>
          <w:szCs w:val="20"/>
          <w:lang w:eastAsia="sl-SI"/>
        </w:rPr>
        <w:t>knjig</w:t>
      </w:r>
      <w:proofErr w:type="spellEnd"/>
      <w:r w:rsidR="00A06152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A06152" w:rsidRPr="006B1026">
        <w:rPr>
          <w:rFonts w:ascii="Arial" w:eastAsia="Times New Roman" w:hAnsi="Arial" w:cs="Arial"/>
          <w:sz w:val="20"/>
          <w:szCs w:val="20"/>
          <w:lang w:eastAsia="sl-SI"/>
        </w:rPr>
        <w:t>ali</w:t>
      </w:r>
      <w:proofErr w:type="spellEnd"/>
      <w:r w:rsidR="00A06152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A06152" w:rsidRPr="006B1026">
        <w:rPr>
          <w:rFonts w:ascii="Arial" w:eastAsia="Times New Roman" w:hAnsi="Arial" w:cs="Arial"/>
          <w:sz w:val="20"/>
          <w:szCs w:val="20"/>
          <w:lang w:eastAsia="sl-SI"/>
        </w:rPr>
        <w:t>spletnih</w:t>
      </w:r>
      <w:proofErr w:type="spellEnd"/>
      <w:r w:rsidR="00A06152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A06152" w:rsidRPr="006B1026">
        <w:rPr>
          <w:rFonts w:ascii="Arial" w:eastAsia="Times New Roman" w:hAnsi="Arial" w:cs="Arial"/>
          <w:sz w:val="20"/>
          <w:szCs w:val="20"/>
          <w:lang w:eastAsia="sl-SI"/>
        </w:rPr>
        <w:t>virov</w:t>
      </w:r>
      <w:proofErr w:type="spellEnd"/>
      <w:r w:rsidR="00A06152" w:rsidRPr="006B1026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:rsidR="001F1FBC" w:rsidRPr="006B1026" w:rsidRDefault="001F1FBC" w:rsidP="001F1F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Lokalni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mentorji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razumejo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tudi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kulturne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in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socialne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kontekste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, v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katerih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delujejo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. To </w:t>
      </w:r>
      <w:proofErr w:type="spellStart"/>
      <w:proofErr w:type="gram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jim</w:t>
      </w:r>
      <w:proofErr w:type="spellEnd"/>
      <w:proofErr w:type="gram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omogoča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, da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usposabljanje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prilagodijo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na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način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ki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je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najbolj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sprejemljiv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in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učinkovit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za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udeleženke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Kulturno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prilagojene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metode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usposabljanja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spodbujajo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večjo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udeležbo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in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sprejemanje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novih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praks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kar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je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ključnega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pomena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za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dolgotrajen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uspeh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:rsidR="001F1FBC" w:rsidRPr="006B1026" w:rsidRDefault="001F1FBC" w:rsidP="001F1F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proofErr w:type="spellStart"/>
      <w:proofErr w:type="gram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Ko</w:t>
      </w:r>
      <w:proofErr w:type="spellEnd"/>
      <w:proofErr w:type="gram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lokalni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mentorji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vodijo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usposabljanje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delujejo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tudi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kot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vzorniki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in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vir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navdiha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za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ženske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. To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prispeva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k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opolnomočenju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udeleženk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saj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proofErr w:type="gram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jim</w:t>
      </w:r>
      <w:proofErr w:type="spellEnd"/>
      <w:proofErr w:type="gram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dajejo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zaupanje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v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lastne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sposobnosti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Ženske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ki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so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deležne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takšnega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mentorstva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pogosto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pridobijo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večjo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samozavest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in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motivacijo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za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nadaljnji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razvoj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svojih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veščin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ter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za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vključevanje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v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druge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gospodarske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dejavnosti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:rsidR="001F1FBC" w:rsidRPr="006B1026" w:rsidRDefault="001F1FBC" w:rsidP="001F1F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Usposabljanje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žensk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0F4D1A" w:rsidRPr="006B1026">
        <w:rPr>
          <w:rFonts w:ascii="Arial" w:eastAsia="Times New Roman" w:hAnsi="Arial" w:cs="Arial"/>
          <w:sz w:val="20"/>
          <w:szCs w:val="20"/>
          <w:lang w:eastAsia="sl-SI"/>
        </w:rPr>
        <w:t>za</w:t>
      </w:r>
      <w:proofErr w:type="spellEnd"/>
      <w:r w:rsidR="000F4D1A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proofErr w:type="gram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gojenje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zelišč</w:t>
      </w:r>
      <w:proofErr w:type="spellEnd"/>
      <w:proofErr w:type="gram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s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pomočjo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lokalnih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mentorjev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prispeva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tudi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k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trajnostnemu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razvoju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Lokalni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strokovnjaki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pogosto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vključujejo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prakse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ki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s</w:t>
      </w:r>
      <w:r w:rsidR="00006705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o </w:t>
      </w:r>
      <w:proofErr w:type="spellStart"/>
      <w:r w:rsidR="00006705" w:rsidRPr="006B1026">
        <w:rPr>
          <w:rFonts w:ascii="Arial" w:eastAsia="Times New Roman" w:hAnsi="Arial" w:cs="Arial"/>
          <w:sz w:val="20"/>
          <w:szCs w:val="20"/>
          <w:lang w:eastAsia="sl-SI"/>
        </w:rPr>
        <w:t>okolju</w:t>
      </w:r>
      <w:proofErr w:type="spellEnd"/>
      <w:r w:rsidR="00006705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006705" w:rsidRPr="006B1026">
        <w:rPr>
          <w:rFonts w:ascii="Arial" w:eastAsia="Times New Roman" w:hAnsi="Arial" w:cs="Arial"/>
          <w:sz w:val="20"/>
          <w:szCs w:val="20"/>
          <w:lang w:eastAsia="sl-SI"/>
        </w:rPr>
        <w:t>prijazne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kar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prispeva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k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ohranjanju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FA6324" w:rsidRPr="006B1026">
        <w:rPr>
          <w:rFonts w:ascii="Arial" w:eastAsia="Times New Roman" w:hAnsi="Arial" w:cs="Arial"/>
          <w:sz w:val="20"/>
          <w:szCs w:val="20"/>
          <w:lang w:eastAsia="sl-SI"/>
        </w:rPr>
        <w:t>naravnih</w:t>
      </w:r>
      <w:proofErr w:type="spellEnd"/>
      <w:r w:rsidR="00FA6324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FA6324" w:rsidRPr="006B1026">
        <w:rPr>
          <w:rFonts w:ascii="Arial" w:eastAsia="Times New Roman" w:hAnsi="Arial" w:cs="Arial"/>
          <w:sz w:val="20"/>
          <w:szCs w:val="20"/>
          <w:lang w:eastAsia="sl-SI"/>
        </w:rPr>
        <w:t>virov</w:t>
      </w:r>
      <w:proofErr w:type="spellEnd"/>
      <w:r w:rsidR="00FA6324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FA6324" w:rsidRPr="006B1026">
        <w:rPr>
          <w:rFonts w:ascii="Arial" w:eastAsia="Times New Roman" w:hAnsi="Arial" w:cs="Arial"/>
          <w:sz w:val="20"/>
          <w:szCs w:val="20"/>
          <w:lang w:eastAsia="sl-SI"/>
        </w:rPr>
        <w:t>ter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dolgoročnemu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gospodarskemu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in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ekološkemu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razvoju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regije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:rsidR="00FA6324" w:rsidRPr="006B1026" w:rsidRDefault="007545E0" w:rsidP="00FA63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Projekt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6B1026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EKOS je </w:t>
      </w:r>
      <w:r w:rsidR="00351126" w:rsidRPr="006B1026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v </w:t>
      </w:r>
      <w:proofErr w:type="spellStart"/>
      <w:r w:rsidR="00351126" w:rsidRPr="006B1026">
        <w:rPr>
          <w:rFonts w:ascii="Arial" w:eastAsia="Times New Roman" w:hAnsi="Arial" w:cs="Arial"/>
          <w:b/>
          <w:sz w:val="20"/>
          <w:szCs w:val="20"/>
          <w:lang w:eastAsia="sl-SI"/>
        </w:rPr>
        <w:t>letu</w:t>
      </w:r>
      <w:proofErr w:type="spellEnd"/>
      <w:r w:rsidR="00351126" w:rsidRPr="006B1026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2023 </w:t>
      </w:r>
      <w:proofErr w:type="spellStart"/>
      <w:r w:rsidR="00351126" w:rsidRPr="006B1026">
        <w:rPr>
          <w:rFonts w:ascii="Arial" w:eastAsia="Times New Roman" w:hAnsi="Arial" w:cs="Arial"/>
          <w:b/>
          <w:sz w:val="20"/>
          <w:szCs w:val="20"/>
          <w:lang w:eastAsia="sl-SI"/>
        </w:rPr>
        <w:t>za</w:t>
      </w:r>
      <w:proofErr w:type="spellEnd"/>
      <w:r w:rsidR="00351126" w:rsidRPr="006B1026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  <w:proofErr w:type="spellStart"/>
      <w:r w:rsidR="00351126" w:rsidRPr="006B1026">
        <w:rPr>
          <w:rFonts w:ascii="Arial" w:eastAsia="Times New Roman" w:hAnsi="Arial" w:cs="Arial"/>
          <w:b/>
          <w:sz w:val="20"/>
          <w:szCs w:val="20"/>
          <w:lang w:eastAsia="sl-SI"/>
        </w:rPr>
        <w:t>sajenje</w:t>
      </w:r>
      <w:proofErr w:type="spellEnd"/>
      <w:r w:rsidRPr="006B1026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  <w:proofErr w:type="spellStart"/>
      <w:r w:rsidRPr="006B1026">
        <w:rPr>
          <w:rFonts w:ascii="Arial" w:eastAsia="Times New Roman" w:hAnsi="Arial" w:cs="Arial"/>
          <w:b/>
          <w:sz w:val="20"/>
          <w:szCs w:val="20"/>
          <w:lang w:eastAsia="sl-SI"/>
        </w:rPr>
        <w:t>z</w:t>
      </w:r>
      <w:r w:rsidR="004C68FC" w:rsidRPr="006B1026">
        <w:rPr>
          <w:rFonts w:ascii="Arial" w:eastAsia="Times New Roman" w:hAnsi="Arial" w:cs="Arial"/>
          <w:b/>
          <w:sz w:val="20"/>
          <w:szCs w:val="20"/>
          <w:lang w:eastAsia="sl-SI"/>
        </w:rPr>
        <w:t>dravilnih</w:t>
      </w:r>
      <w:proofErr w:type="spellEnd"/>
      <w:r w:rsidR="004C68FC" w:rsidRPr="006B1026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in </w:t>
      </w:r>
      <w:proofErr w:type="spellStart"/>
      <w:r w:rsidR="004C68FC" w:rsidRPr="006B1026">
        <w:rPr>
          <w:rFonts w:ascii="Arial" w:eastAsia="Times New Roman" w:hAnsi="Arial" w:cs="Arial"/>
          <w:b/>
          <w:sz w:val="20"/>
          <w:szCs w:val="20"/>
          <w:lang w:eastAsia="sl-SI"/>
        </w:rPr>
        <w:t>aromatičnih</w:t>
      </w:r>
      <w:proofErr w:type="spellEnd"/>
      <w:r w:rsidR="004C68FC" w:rsidRPr="006B1026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  <w:proofErr w:type="spellStart"/>
      <w:r w:rsidR="004C68FC" w:rsidRPr="006B1026">
        <w:rPr>
          <w:rFonts w:ascii="Arial" w:eastAsia="Times New Roman" w:hAnsi="Arial" w:cs="Arial"/>
          <w:b/>
          <w:sz w:val="20"/>
          <w:szCs w:val="20"/>
          <w:lang w:eastAsia="sl-SI"/>
        </w:rPr>
        <w:t>rastlin</w:t>
      </w:r>
      <w:proofErr w:type="spellEnd"/>
      <w:r w:rsidR="004C68FC" w:rsidRPr="006B1026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  <w:proofErr w:type="spellStart"/>
      <w:r w:rsidRPr="006B1026">
        <w:rPr>
          <w:rFonts w:ascii="Arial" w:eastAsia="Times New Roman" w:hAnsi="Arial" w:cs="Arial"/>
          <w:b/>
          <w:sz w:val="20"/>
          <w:szCs w:val="20"/>
          <w:lang w:eastAsia="sl-SI"/>
        </w:rPr>
        <w:t>usposobil</w:t>
      </w:r>
      <w:proofErr w:type="spellEnd"/>
      <w:r w:rsidRPr="006B1026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20 </w:t>
      </w:r>
      <w:proofErr w:type="spellStart"/>
      <w:r w:rsidR="004C68FC" w:rsidRPr="006B1026">
        <w:rPr>
          <w:rFonts w:ascii="Arial" w:eastAsia="Times New Roman" w:hAnsi="Arial" w:cs="Arial"/>
          <w:b/>
          <w:sz w:val="20"/>
          <w:szCs w:val="20"/>
          <w:lang w:eastAsia="sl-SI"/>
        </w:rPr>
        <w:t>žensk</w:t>
      </w:r>
      <w:proofErr w:type="spellEnd"/>
      <w:r w:rsidR="004C68FC" w:rsidRPr="006B1026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, </w:t>
      </w:r>
      <w:r w:rsidR="004C68FC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10 s </w:t>
      </w:r>
      <w:proofErr w:type="spellStart"/>
      <w:r w:rsidR="004C68FC" w:rsidRPr="006B1026">
        <w:rPr>
          <w:rFonts w:ascii="Arial" w:eastAsia="Times New Roman" w:hAnsi="Arial" w:cs="Arial"/>
          <w:sz w:val="20"/>
          <w:szCs w:val="20"/>
          <w:lang w:eastAsia="sl-SI"/>
        </w:rPr>
        <w:t>področja</w:t>
      </w:r>
      <w:proofErr w:type="spellEnd"/>
      <w:r w:rsidR="004C68FC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4C68FC" w:rsidRPr="006B1026">
        <w:rPr>
          <w:rFonts w:ascii="Arial" w:eastAsia="Times New Roman" w:hAnsi="Arial" w:cs="Arial"/>
          <w:sz w:val="20"/>
          <w:szCs w:val="20"/>
          <w:lang w:eastAsia="sl-SI"/>
        </w:rPr>
        <w:t>Nikšića</w:t>
      </w:r>
      <w:proofErr w:type="spellEnd"/>
      <w:r w:rsidR="004C68FC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in 10 v </w:t>
      </w:r>
      <w:proofErr w:type="spellStart"/>
      <w:r w:rsidR="004C68FC" w:rsidRPr="006B1026">
        <w:rPr>
          <w:rFonts w:ascii="Arial" w:eastAsia="Times New Roman" w:hAnsi="Arial" w:cs="Arial"/>
          <w:sz w:val="20"/>
          <w:szCs w:val="20"/>
          <w:lang w:eastAsia="sl-SI"/>
        </w:rPr>
        <w:t>okolici</w:t>
      </w:r>
      <w:proofErr w:type="spellEnd"/>
      <w:r w:rsidR="004C68FC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4C68FC" w:rsidRPr="006B1026">
        <w:rPr>
          <w:rFonts w:ascii="Arial" w:eastAsia="Times New Roman" w:hAnsi="Arial" w:cs="Arial"/>
          <w:sz w:val="20"/>
          <w:szCs w:val="20"/>
          <w:lang w:eastAsia="sl-SI"/>
        </w:rPr>
        <w:t>mesta</w:t>
      </w:r>
      <w:proofErr w:type="spellEnd"/>
      <w:r w:rsidR="004C68FC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4C68FC" w:rsidRPr="006B1026">
        <w:rPr>
          <w:rFonts w:ascii="Arial" w:eastAsia="Times New Roman" w:hAnsi="Arial" w:cs="Arial"/>
          <w:sz w:val="20"/>
          <w:szCs w:val="20"/>
          <w:lang w:eastAsia="sl-SI"/>
        </w:rPr>
        <w:t>Rožaje</w:t>
      </w:r>
      <w:proofErr w:type="spellEnd"/>
      <w:r w:rsidR="004C68FC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v </w:t>
      </w:r>
      <w:proofErr w:type="spellStart"/>
      <w:r w:rsidR="004C68FC" w:rsidRPr="006B1026">
        <w:rPr>
          <w:rFonts w:ascii="Arial" w:eastAsia="Times New Roman" w:hAnsi="Arial" w:cs="Arial"/>
          <w:sz w:val="20"/>
          <w:szCs w:val="20"/>
          <w:lang w:eastAsia="sl-SI"/>
        </w:rPr>
        <w:t>Črni</w:t>
      </w:r>
      <w:proofErr w:type="spellEnd"/>
      <w:r w:rsidR="004C68FC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4C68FC" w:rsidRPr="006B1026">
        <w:rPr>
          <w:rFonts w:ascii="Arial" w:eastAsia="Times New Roman" w:hAnsi="Arial" w:cs="Arial"/>
          <w:sz w:val="20"/>
          <w:szCs w:val="20"/>
          <w:lang w:eastAsia="sl-SI"/>
        </w:rPr>
        <w:t>gori</w:t>
      </w:r>
      <w:proofErr w:type="spellEnd"/>
      <w:r w:rsidR="004C68FC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  <w:proofErr w:type="spellStart"/>
      <w:r w:rsidR="00132DDE">
        <w:rPr>
          <w:rFonts w:ascii="Arial" w:eastAsia="Times New Roman" w:hAnsi="Arial" w:cs="Arial"/>
          <w:sz w:val="20"/>
          <w:szCs w:val="20"/>
          <w:lang w:eastAsia="sl-SI"/>
        </w:rPr>
        <w:t>Usposabljanje</w:t>
      </w:r>
      <w:proofErr w:type="spellEnd"/>
      <w:r w:rsidR="00351126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proofErr w:type="spellStart"/>
      <w:r w:rsidR="00351126" w:rsidRPr="006B1026">
        <w:rPr>
          <w:rFonts w:ascii="Arial" w:eastAsia="Times New Roman" w:hAnsi="Arial" w:cs="Arial"/>
          <w:sz w:val="20"/>
          <w:szCs w:val="20"/>
          <w:lang w:eastAsia="sl-SI"/>
        </w:rPr>
        <w:t>študijske</w:t>
      </w:r>
      <w:proofErr w:type="spellEnd"/>
      <w:r w:rsidR="00351126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351126" w:rsidRPr="006B1026">
        <w:rPr>
          <w:rFonts w:ascii="Arial" w:eastAsia="Times New Roman" w:hAnsi="Arial" w:cs="Arial"/>
          <w:sz w:val="20"/>
          <w:szCs w:val="20"/>
          <w:lang w:eastAsia="sl-SI"/>
        </w:rPr>
        <w:t>poti</w:t>
      </w:r>
      <w:proofErr w:type="spellEnd"/>
      <w:r w:rsidR="00351126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proofErr w:type="spellStart"/>
      <w:r w:rsidR="00351126" w:rsidRPr="006B1026">
        <w:rPr>
          <w:rFonts w:ascii="Arial" w:eastAsia="Times New Roman" w:hAnsi="Arial" w:cs="Arial"/>
          <w:sz w:val="20"/>
          <w:szCs w:val="20"/>
          <w:lang w:eastAsia="sl-SI"/>
        </w:rPr>
        <w:t>izbor</w:t>
      </w:r>
      <w:proofErr w:type="spellEnd"/>
      <w:r w:rsidR="00351126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351126" w:rsidRPr="006B1026">
        <w:rPr>
          <w:rFonts w:ascii="Arial" w:eastAsia="Times New Roman" w:hAnsi="Arial" w:cs="Arial"/>
          <w:sz w:val="20"/>
          <w:szCs w:val="20"/>
          <w:lang w:eastAsia="sl-SI"/>
        </w:rPr>
        <w:t>sadik</w:t>
      </w:r>
      <w:proofErr w:type="spellEnd"/>
      <w:r w:rsidR="00351126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in </w:t>
      </w:r>
      <w:proofErr w:type="spellStart"/>
      <w:r w:rsidR="00A06152" w:rsidRPr="006B1026">
        <w:rPr>
          <w:rFonts w:ascii="Arial" w:eastAsia="Times New Roman" w:hAnsi="Arial" w:cs="Arial"/>
          <w:sz w:val="20"/>
          <w:szCs w:val="20"/>
          <w:lang w:eastAsia="sl-SI"/>
        </w:rPr>
        <w:t>sajenje</w:t>
      </w:r>
      <w:proofErr w:type="spellEnd"/>
      <w:r w:rsidR="00A06152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A06152" w:rsidRPr="006B1026">
        <w:rPr>
          <w:rFonts w:ascii="Arial" w:eastAsia="Times New Roman" w:hAnsi="Arial" w:cs="Arial"/>
          <w:sz w:val="20"/>
          <w:szCs w:val="20"/>
          <w:lang w:eastAsia="sl-SI"/>
        </w:rPr>
        <w:t>sta</w:t>
      </w:r>
      <w:proofErr w:type="spellEnd"/>
      <w:r w:rsidR="00A06152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A06152" w:rsidRPr="006B1026">
        <w:rPr>
          <w:rFonts w:ascii="Arial" w:eastAsia="Times New Roman" w:hAnsi="Arial" w:cs="Arial"/>
          <w:sz w:val="20"/>
          <w:szCs w:val="20"/>
          <w:lang w:eastAsia="sl-SI"/>
        </w:rPr>
        <w:t>vodila</w:t>
      </w:r>
      <w:proofErr w:type="spellEnd"/>
      <w:r w:rsidR="00A06152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A06152" w:rsidRPr="006B1026">
        <w:rPr>
          <w:rFonts w:ascii="Arial" w:eastAsia="Times New Roman" w:hAnsi="Arial" w:cs="Arial"/>
          <w:sz w:val="20"/>
          <w:szCs w:val="20"/>
          <w:lang w:eastAsia="sl-SI"/>
        </w:rPr>
        <w:t>izkušena</w:t>
      </w:r>
      <w:proofErr w:type="spellEnd"/>
      <w:r w:rsidR="00A06152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A06152" w:rsidRPr="006B1026">
        <w:rPr>
          <w:rFonts w:ascii="Arial" w:eastAsia="Times New Roman" w:hAnsi="Arial" w:cs="Arial"/>
          <w:sz w:val="20"/>
          <w:szCs w:val="20"/>
          <w:lang w:eastAsia="sl-SI"/>
        </w:rPr>
        <w:t>mentorja</w:t>
      </w:r>
      <w:proofErr w:type="spellEnd"/>
      <w:r w:rsidR="00A06152" w:rsidRPr="006B1026"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="00006705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006705" w:rsidRPr="006B1026">
        <w:rPr>
          <w:rFonts w:ascii="Arial" w:eastAsia="Times New Roman" w:hAnsi="Arial" w:cs="Arial"/>
          <w:sz w:val="20"/>
          <w:szCs w:val="20"/>
          <w:lang w:eastAsia="sl-SI"/>
        </w:rPr>
        <w:t>ki</w:t>
      </w:r>
      <w:proofErr w:type="spellEnd"/>
      <w:r w:rsidR="00006705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006705" w:rsidRPr="006B1026">
        <w:rPr>
          <w:rFonts w:ascii="Arial" w:eastAsia="Times New Roman" w:hAnsi="Arial" w:cs="Arial"/>
          <w:sz w:val="20"/>
          <w:szCs w:val="20"/>
          <w:lang w:eastAsia="sl-SI"/>
        </w:rPr>
        <w:t>izhajata</w:t>
      </w:r>
      <w:proofErr w:type="spellEnd"/>
      <w:r w:rsidR="00006705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006705" w:rsidRPr="006B1026">
        <w:rPr>
          <w:rFonts w:ascii="Arial" w:eastAsia="Times New Roman" w:hAnsi="Arial" w:cs="Arial"/>
          <w:sz w:val="20"/>
          <w:szCs w:val="20"/>
          <w:lang w:eastAsia="sl-SI"/>
        </w:rPr>
        <w:t>iz</w:t>
      </w:r>
      <w:proofErr w:type="spellEnd"/>
      <w:r w:rsidR="00006705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006705" w:rsidRPr="006B1026">
        <w:rPr>
          <w:rFonts w:ascii="Arial" w:eastAsia="Times New Roman" w:hAnsi="Arial" w:cs="Arial"/>
          <w:sz w:val="20"/>
          <w:szCs w:val="20"/>
          <w:lang w:eastAsia="sl-SI"/>
        </w:rPr>
        <w:t>lokalne</w:t>
      </w:r>
      <w:proofErr w:type="spellEnd"/>
      <w:r w:rsidR="00006705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006705" w:rsidRPr="006B1026">
        <w:rPr>
          <w:rFonts w:ascii="Arial" w:eastAsia="Times New Roman" w:hAnsi="Arial" w:cs="Arial"/>
          <w:sz w:val="20"/>
          <w:szCs w:val="20"/>
          <w:lang w:eastAsia="sl-SI"/>
        </w:rPr>
        <w:t>sredine</w:t>
      </w:r>
      <w:proofErr w:type="spellEnd"/>
      <w:r w:rsidR="00006705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in </w:t>
      </w:r>
      <w:proofErr w:type="spellStart"/>
      <w:r w:rsidR="00006705" w:rsidRPr="006B1026">
        <w:rPr>
          <w:rFonts w:ascii="Arial" w:eastAsia="Times New Roman" w:hAnsi="Arial" w:cs="Arial"/>
          <w:sz w:val="20"/>
          <w:szCs w:val="20"/>
          <w:lang w:eastAsia="sl-SI"/>
        </w:rPr>
        <w:t>sta</w:t>
      </w:r>
      <w:proofErr w:type="spellEnd"/>
      <w:r w:rsidR="00006705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006705" w:rsidRPr="006B1026">
        <w:rPr>
          <w:rFonts w:ascii="Arial" w:eastAsia="Times New Roman" w:hAnsi="Arial" w:cs="Arial"/>
          <w:sz w:val="20"/>
          <w:szCs w:val="20"/>
          <w:lang w:eastAsia="sl-SI"/>
        </w:rPr>
        <w:t>široko</w:t>
      </w:r>
      <w:proofErr w:type="spellEnd"/>
      <w:r w:rsidR="00006705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006705" w:rsidRPr="006B1026">
        <w:rPr>
          <w:rFonts w:ascii="Arial" w:eastAsia="Times New Roman" w:hAnsi="Arial" w:cs="Arial"/>
          <w:sz w:val="20"/>
          <w:szCs w:val="20"/>
          <w:lang w:eastAsia="sl-SI"/>
        </w:rPr>
        <w:t>izobražena</w:t>
      </w:r>
      <w:proofErr w:type="spellEnd"/>
      <w:r w:rsidR="00006705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proofErr w:type="gramStart"/>
      <w:r w:rsidR="00006705" w:rsidRPr="006B1026">
        <w:rPr>
          <w:rFonts w:ascii="Arial" w:eastAsia="Times New Roman" w:hAnsi="Arial" w:cs="Arial"/>
          <w:sz w:val="20"/>
          <w:szCs w:val="20"/>
          <w:lang w:eastAsia="sl-SI"/>
        </w:rPr>
        <w:t>na</w:t>
      </w:r>
      <w:proofErr w:type="spellEnd"/>
      <w:proofErr w:type="gramEnd"/>
      <w:r w:rsidR="00006705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tem </w:t>
      </w:r>
      <w:proofErr w:type="spellStart"/>
      <w:r w:rsidR="00006705" w:rsidRPr="006B1026">
        <w:rPr>
          <w:rFonts w:ascii="Arial" w:eastAsia="Times New Roman" w:hAnsi="Arial" w:cs="Arial"/>
          <w:sz w:val="20"/>
          <w:szCs w:val="20"/>
          <w:lang w:eastAsia="sl-SI"/>
        </w:rPr>
        <w:t>področju</w:t>
      </w:r>
      <w:proofErr w:type="spellEnd"/>
      <w:r w:rsidR="00006705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  <w:proofErr w:type="spellStart"/>
      <w:r w:rsidR="00132DDE">
        <w:rPr>
          <w:rFonts w:ascii="Arial" w:eastAsia="Times New Roman" w:hAnsi="Arial" w:cs="Arial"/>
          <w:sz w:val="20"/>
          <w:szCs w:val="20"/>
          <w:lang w:eastAsia="sl-SI"/>
        </w:rPr>
        <w:t>Vzpostavila</w:t>
      </w:r>
      <w:proofErr w:type="spellEnd"/>
      <w:r w:rsidR="00132DDE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132DDE">
        <w:rPr>
          <w:rFonts w:ascii="Arial" w:eastAsia="Times New Roman" w:hAnsi="Arial" w:cs="Arial"/>
          <w:sz w:val="20"/>
          <w:szCs w:val="20"/>
          <w:lang w:eastAsia="sl-SI"/>
        </w:rPr>
        <w:t>sta</w:t>
      </w:r>
      <w:proofErr w:type="spellEnd"/>
      <w:r w:rsidR="00132DDE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132DDE">
        <w:rPr>
          <w:rFonts w:ascii="Arial" w:eastAsia="Times New Roman" w:hAnsi="Arial" w:cs="Arial"/>
          <w:sz w:val="20"/>
          <w:szCs w:val="20"/>
          <w:lang w:eastAsia="sl-SI"/>
        </w:rPr>
        <w:t>viber</w:t>
      </w:r>
      <w:proofErr w:type="spellEnd"/>
      <w:r w:rsidR="00132DDE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132DDE">
        <w:rPr>
          <w:rFonts w:ascii="Arial" w:eastAsia="Times New Roman" w:hAnsi="Arial" w:cs="Arial"/>
          <w:sz w:val="20"/>
          <w:szCs w:val="20"/>
          <w:lang w:eastAsia="sl-SI"/>
        </w:rPr>
        <w:t>skupine</w:t>
      </w:r>
      <w:proofErr w:type="spellEnd"/>
      <w:r w:rsidR="00132DDE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proofErr w:type="spellStart"/>
      <w:r w:rsidR="00132DDE">
        <w:rPr>
          <w:rFonts w:ascii="Arial" w:eastAsia="Times New Roman" w:hAnsi="Arial" w:cs="Arial"/>
          <w:sz w:val="20"/>
          <w:szCs w:val="20"/>
          <w:lang w:eastAsia="sl-SI"/>
        </w:rPr>
        <w:t>kjer</w:t>
      </w:r>
      <w:proofErr w:type="spellEnd"/>
      <w:r w:rsidR="00132DDE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132DDE">
        <w:rPr>
          <w:rFonts w:ascii="Arial" w:eastAsia="Times New Roman" w:hAnsi="Arial" w:cs="Arial"/>
          <w:sz w:val="20"/>
          <w:szCs w:val="20"/>
          <w:lang w:eastAsia="sl-SI"/>
        </w:rPr>
        <w:t>sta</w:t>
      </w:r>
      <w:proofErr w:type="spellEnd"/>
      <w:r w:rsidR="00132DDE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132DDE">
        <w:rPr>
          <w:rFonts w:ascii="Arial" w:eastAsia="Times New Roman" w:hAnsi="Arial" w:cs="Arial"/>
          <w:sz w:val="20"/>
          <w:szCs w:val="20"/>
          <w:lang w:eastAsia="sl-SI"/>
        </w:rPr>
        <w:t>bila</w:t>
      </w:r>
      <w:proofErr w:type="spellEnd"/>
      <w:r w:rsidR="00132DDE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132DDE">
        <w:rPr>
          <w:rFonts w:ascii="Arial" w:eastAsia="Times New Roman" w:hAnsi="Arial" w:cs="Arial"/>
          <w:sz w:val="20"/>
          <w:szCs w:val="20"/>
          <w:lang w:eastAsia="sl-SI"/>
        </w:rPr>
        <w:t>vedno</w:t>
      </w:r>
      <w:proofErr w:type="spellEnd"/>
      <w:r w:rsidR="00132DDE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132DDE">
        <w:rPr>
          <w:rFonts w:ascii="Arial" w:eastAsia="Times New Roman" w:hAnsi="Arial" w:cs="Arial"/>
          <w:sz w:val="20"/>
          <w:szCs w:val="20"/>
          <w:lang w:eastAsia="sl-SI"/>
        </w:rPr>
        <w:t>dosegljiva</w:t>
      </w:r>
      <w:proofErr w:type="spellEnd"/>
      <w:r w:rsidR="00132DDE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132DDE">
        <w:rPr>
          <w:rFonts w:ascii="Arial" w:eastAsia="Times New Roman" w:hAnsi="Arial" w:cs="Arial"/>
          <w:sz w:val="20"/>
          <w:szCs w:val="20"/>
          <w:lang w:eastAsia="sl-SI"/>
        </w:rPr>
        <w:t>za</w:t>
      </w:r>
      <w:proofErr w:type="spellEnd"/>
      <w:r w:rsidR="00132DDE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132DDE">
        <w:rPr>
          <w:rFonts w:ascii="Arial" w:eastAsia="Times New Roman" w:hAnsi="Arial" w:cs="Arial"/>
          <w:sz w:val="20"/>
          <w:szCs w:val="20"/>
          <w:lang w:eastAsia="sl-SI"/>
        </w:rPr>
        <w:t>vprašanja</w:t>
      </w:r>
      <w:proofErr w:type="spellEnd"/>
      <w:r w:rsidR="00132DDE">
        <w:rPr>
          <w:rFonts w:ascii="Arial" w:eastAsia="Times New Roman" w:hAnsi="Arial" w:cs="Arial"/>
          <w:sz w:val="20"/>
          <w:szCs w:val="20"/>
          <w:lang w:eastAsia="sl-SI"/>
        </w:rPr>
        <w:t xml:space="preserve"> in s </w:t>
      </w:r>
      <w:proofErr w:type="spellStart"/>
      <w:r w:rsidR="00132DDE">
        <w:rPr>
          <w:rFonts w:ascii="Arial" w:eastAsia="Times New Roman" w:hAnsi="Arial" w:cs="Arial"/>
          <w:sz w:val="20"/>
          <w:szCs w:val="20"/>
          <w:lang w:eastAsia="sl-SI"/>
        </w:rPr>
        <w:t>svojo</w:t>
      </w:r>
      <w:proofErr w:type="spellEnd"/>
      <w:r w:rsidR="00132DDE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132DDE">
        <w:rPr>
          <w:rFonts w:ascii="Arial" w:eastAsia="Times New Roman" w:hAnsi="Arial" w:cs="Arial"/>
          <w:sz w:val="20"/>
          <w:szCs w:val="20"/>
          <w:lang w:eastAsia="sl-SI"/>
        </w:rPr>
        <w:t>osebno</w:t>
      </w:r>
      <w:proofErr w:type="spellEnd"/>
      <w:r w:rsidR="00132DDE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132DDE">
        <w:rPr>
          <w:rFonts w:ascii="Arial" w:eastAsia="Times New Roman" w:hAnsi="Arial" w:cs="Arial"/>
          <w:sz w:val="20"/>
          <w:szCs w:val="20"/>
          <w:lang w:eastAsia="sl-SI"/>
        </w:rPr>
        <w:t>zavzetostjo</w:t>
      </w:r>
      <w:proofErr w:type="spellEnd"/>
      <w:r w:rsidR="00132DDE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4C0416">
        <w:rPr>
          <w:rFonts w:ascii="Arial" w:eastAsia="Times New Roman" w:hAnsi="Arial" w:cs="Arial"/>
          <w:sz w:val="20"/>
          <w:szCs w:val="20"/>
          <w:lang w:eastAsia="sl-SI"/>
        </w:rPr>
        <w:t>motivirala</w:t>
      </w:r>
      <w:proofErr w:type="spellEnd"/>
      <w:r w:rsidR="004C041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4C0416">
        <w:rPr>
          <w:rFonts w:ascii="Arial" w:eastAsia="Times New Roman" w:hAnsi="Arial" w:cs="Arial"/>
          <w:sz w:val="20"/>
          <w:szCs w:val="20"/>
          <w:lang w:eastAsia="sl-SI"/>
        </w:rPr>
        <w:t>vse</w:t>
      </w:r>
      <w:proofErr w:type="spellEnd"/>
      <w:r w:rsidR="004C041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4C0416">
        <w:rPr>
          <w:rFonts w:ascii="Arial" w:eastAsia="Times New Roman" w:hAnsi="Arial" w:cs="Arial"/>
          <w:sz w:val="20"/>
          <w:szCs w:val="20"/>
          <w:lang w:eastAsia="sl-SI"/>
        </w:rPr>
        <w:t>vključene</w:t>
      </w:r>
      <w:proofErr w:type="spellEnd"/>
      <w:r w:rsidR="004C041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4C0416">
        <w:rPr>
          <w:rFonts w:ascii="Arial" w:eastAsia="Times New Roman" w:hAnsi="Arial" w:cs="Arial"/>
          <w:sz w:val="20"/>
          <w:szCs w:val="20"/>
          <w:lang w:eastAsia="sl-SI"/>
        </w:rPr>
        <w:t>ženske</w:t>
      </w:r>
      <w:proofErr w:type="spellEnd"/>
      <w:r w:rsidR="004C0416"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  <w:bookmarkStart w:id="0" w:name="_GoBack"/>
      <w:bookmarkEnd w:id="0"/>
      <w:r w:rsidR="00006705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Skupaj </w:t>
      </w:r>
      <w:proofErr w:type="spellStart"/>
      <w:r w:rsidR="00006705" w:rsidRPr="006B1026">
        <w:rPr>
          <w:rFonts w:ascii="Arial" w:eastAsia="Times New Roman" w:hAnsi="Arial" w:cs="Arial"/>
          <w:sz w:val="20"/>
          <w:szCs w:val="20"/>
          <w:lang w:eastAsia="sl-SI"/>
        </w:rPr>
        <w:t>sta</w:t>
      </w:r>
      <w:proofErr w:type="spellEnd"/>
      <w:r w:rsidR="00006705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006705" w:rsidRPr="006B1026">
        <w:rPr>
          <w:rFonts w:ascii="Arial" w:eastAsia="Times New Roman" w:hAnsi="Arial" w:cs="Arial"/>
          <w:sz w:val="20"/>
          <w:szCs w:val="20"/>
          <w:lang w:eastAsia="sl-SI"/>
        </w:rPr>
        <w:t>pripravila</w:t>
      </w:r>
      <w:proofErr w:type="spellEnd"/>
      <w:r w:rsidR="00006705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006705" w:rsidRPr="006B1026">
        <w:rPr>
          <w:rFonts w:ascii="Arial" w:eastAsia="Times New Roman" w:hAnsi="Arial" w:cs="Arial"/>
          <w:sz w:val="20"/>
          <w:szCs w:val="20"/>
          <w:lang w:eastAsia="sl-SI"/>
        </w:rPr>
        <w:t>tudi</w:t>
      </w:r>
      <w:proofErr w:type="spellEnd"/>
      <w:r w:rsidR="00006705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006705" w:rsidRPr="006B1026">
        <w:rPr>
          <w:rFonts w:ascii="Arial" w:eastAsia="Times New Roman" w:hAnsi="Arial" w:cs="Arial"/>
          <w:sz w:val="20"/>
          <w:szCs w:val="20"/>
          <w:lang w:eastAsia="sl-SI"/>
        </w:rPr>
        <w:t>spletni</w:t>
      </w:r>
      <w:proofErr w:type="spellEnd"/>
      <w:r w:rsidR="00006705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006705" w:rsidRPr="006B1026">
        <w:rPr>
          <w:rFonts w:ascii="Arial" w:eastAsia="Times New Roman" w:hAnsi="Arial" w:cs="Arial"/>
          <w:sz w:val="20"/>
          <w:szCs w:val="20"/>
          <w:lang w:eastAsia="sl-SI"/>
        </w:rPr>
        <w:t>priročnik</w:t>
      </w:r>
      <w:proofErr w:type="spellEnd"/>
      <w:r w:rsidR="00006705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FA6324" w:rsidRPr="006B1026">
        <w:rPr>
          <w:rFonts w:ascii="Arial" w:eastAsia="Times New Roman" w:hAnsi="Arial" w:cs="Arial"/>
          <w:sz w:val="20"/>
          <w:szCs w:val="20"/>
          <w:lang w:eastAsia="sl-SI"/>
        </w:rPr>
        <w:t>»</w:t>
      </w:r>
      <w:proofErr w:type="spellStart"/>
      <w:r w:rsidR="00FA6324" w:rsidRPr="006B1026">
        <w:rPr>
          <w:rFonts w:ascii="Arial" w:eastAsia="Times New Roman" w:hAnsi="Arial" w:cs="Arial"/>
          <w:sz w:val="20"/>
          <w:szCs w:val="20"/>
          <w:lang w:eastAsia="sl-SI"/>
        </w:rPr>
        <w:t>Usposabljanje</w:t>
      </w:r>
      <w:proofErr w:type="spellEnd"/>
      <w:r w:rsidR="00FA6324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FA6324" w:rsidRPr="006B1026">
        <w:rPr>
          <w:rFonts w:ascii="Arial" w:eastAsia="Times New Roman" w:hAnsi="Arial" w:cs="Arial"/>
          <w:sz w:val="20"/>
          <w:szCs w:val="20"/>
          <w:lang w:eastAsia="sl-SI"/>
        </w:rPr>
        <w:t>na</w:t>
      </w:r>
      <w:proofErr w:type="spellEnd"/>
      <w:r w:rsidR="00FA6324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FA6324" w:rsidRPr="006B1026">
        <w:rPr>
          <w:rFonts w:ascii="Arial" w:eastAsia="Times New Roman" w:hAnsi="Arial" w:cs="Arial"/>
          <w:sz w:val="20"/>
          <w:szCs w:val="20"/>
          <w:lang w:eastAsia="sl-SI"/>
        </w:rPr>
        <w:t>področju</w:t>
      </w:r>
      <w:proofErr w:type="spellEnd"/>
      <w:r w:rsidR="00FA6324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FA6324" w:rsidRPr="006B1026">
        <w:rPr>
          <w:rFonts w:ascii="Arial" w:eastAsia="Times New Roman" w:hAnsi="Arial" w:cs="Arial"/>
          <w:sz w:val="20"/>
          <w:szCs w:val="20"/>
          <w:lang w:eastAsia="sl-SI"/>
        </w:rPr>
        <w:t>sajenja</w:t>
      </w:r>
      <w:proofErr w:type="spellEnd"/>
      <w:r w:rsidR="00FA6324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in </w:t>
      </w:r>
      <w:proofErr w:type="spellStart"/>
      <w:r w:rsidR="00FA6324" w:rsidRPr="006B1026">
        <w:rPr>
          <w:rFonts w:ascii="Arial" w:eastAsia="Times New Roman" w:hAnsi="Arial" w:cs="Arial"/>
          <w:sz w:val="20"/>
          <w:szCs w:val="20"/>
          <w:lang w:eastAsia="sl-SI"/>
        </w:rPr>
        <w:t>gojenja</w:t>
      </w:r>
      <w:proofErr w:type="spellEnd"/>
      <w:r w:rsidR="00FA6324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FA6324" w:rsidRPr="006B1026">
        <w:rPr>
          <w:rFonts w:ascii="Arial" w:eastAsia="Times New Roman" w:hAnsi="Arial" w:cs="Arial"/>
          <w:sz w:val="20"/>
          <w:szCs w:val="20"/>
          <w:lang w:eastAsia="sl-SI"/>
        </w:rPr>
        <w:t>zdravilnih</w:t>
      </w:r>
      <w:proofErr w:type="spellEnd"/>
      <w:r w:rsidR="00FA6324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in </w:t>
      </w:r>
      <w:proofErr w:type="spellStart"/>
      <w:r w:rsidR="00FA6324" w:rsidRPr="006B1026">
        <w:rPr>
          <w:rFonts w:ascii="Arial" w:eastAsia="Times New Roman" w:hAnsi="Arial" w:cs="Arial"/>
          <w:sz w:val="20"/>
          <w:szCs w:val="20"/>
          <w:lang w:eastAsia="sl-SI"/>
        </w:rPr>
        <w:t>aromatičnih</w:t>
      </w:r>
      <w:proofErr w:type="spellEnd"/>
      <w:r w:rsidR="00FA6324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FA6324" w:rsidRPr="006B1026">
        <w:rPr>
          <w:rFonts w:ascii="Arial" w:eastAsia="Times New Roman" w:hAnsi="Arial" w:cs="Arial"/>
          <w:sz w:val="20"/>
          <w:szCs w:val="20"/>
          <w:lang w:eastAsia="sl-SI"/>
        </w:rPr>
        <w:t>rastlin</w:t>
      </w:r>
      <w:proofErr w:type="spellEnd"/>
      <w:r w:rsidR="00FA6324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s </w:t>
      </w:r>
      <w:proofErr w:type="spellStart"/>
      <w:r w:rsidR="00FA6324" w:rsidRPr="006B1026">
        <w:rPr>
          <w:rFonts w:ascii="Arial" w:eastAsia="Times New Roman" w:hAnsi="Arial" w:cs="Arial"/>
          <w:sz w:val="20"/>
          <w:szCs w:val="20"/>
          <w:lang w:eastAsia="sl-SI"/>
        </w:rPr>
        <w:t>poudarkom</w:t>
      </w:r>
      <w:proofErr w:type="spellEnd"/>
      <w:r w:rsidR="00FA6324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FA6324" w:rsidRPr="006B1026">
        <w:rPr>
          <w:rFonts w:ascii="Arial" w:eastAsia="Times New Roman" w:hAnsi="Arial" w:cs="Arial"/>
          <w:sz w:val="20"/>
          <w:szCs w:val="20"/>
          <w:lang w:eastAsia="sl-SI"/>
        </w:rPr>
        <w:t>na</w:t>
      </w:r>
      <w:proofErr w:type="spellEnd"/>
      <w:r w:rsidR="00FA6324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FA6324" w:rsidRPr="006B1026">
        <w:rPr>
          <w:rFonts w:ascii="Arial" w:eastAsia="Times New Roman" w:hAnsi="Arial" w:cs="Arial"/>
          <w:sz w:val="20"/>
          <w:szCs w:val="20"/>
          <w:lang w:eastAsia="sl-SI"/>
        </w:rPr>
        <w:t>varovanju</w:t>
      </w:r>
      <w:proofErr w:type="spellEnd"/>
      <w:r w:rsidR="00FA6324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FA6324" w:rsidRPr="006B1026">
        <w:rPr>
          <w:rFonts w:ascii="Arial" w:eastAsia="Times New Roman" w:hAnsi="Arial" w:cs="Arial"/>
          <w:sz w:val="20"/>
          <w:szCs w:val="20"/>
          <w:lang w:eastAsia="sl-SI"/>
        </w:rPr>
        <w:t>biotske</w:t>
      </w:r>
      <w:proofErr w:type="spellEnd"/>
      <w:r w:rsidR="00FA6324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FA6324" w:rsidRPr="006B1026">
        <w:rPr>
          <w:rFonts w:ascii="Arial" w:eastAsia="Times New Roman" w:hAnsi="Arial" w:cs="Arial"/>
          <w:sz w:val="20"/>
          <w:szCs w:val="20"/>
          <w:lang w:eastAsia="sl-SI"/>
        </w:rPr>
        <w:t>raznovrstnosti</w:t>
      </w:r>
      <w:proofErr w:type="spellEnd"/>
      <w:r w:rsidR="00FA6324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in </w:t>
      </w:r>
      <w:proofErr w:type="spellStart"/>
      <w:r w:rsidR="00FA6324" w:rsidRPr="006B1026">
        <w:rPr>
          <w:rFonts w:ascii="Arial" w:eastAsia="Times New Roman" w:hAnsi="Arial" w:cs="Arial"/>
          <w:sz w:val="20"/>
          <w:szCs w:val="20"/>
          <w:lang w:eastAsia="sl-SI"/>
        </w:rPr>
        <w:t>okolja</w:t>
      </w:r>
      <w:proofErr w:type="spellEnd"/>
      <w:r w:rsidR="00FA6324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«. </w:t>
      </w:r>
      <w:r w:rsidR="00FA6324" w:rsidRPr="006B1026">
        <w:rPr>
          <w:rFonts w:ascii="Arial" w:hAnsi="Arial" w:cs="Arial"/>
          <w:sz w:val="20"/>
          <w:szCs w:val="20"/>
        </w:rPr>
        <w:t xml:space="preserve">Ogled </w:t>
      </w:r>
      <w:proofErr w:type="spellStart"/>
      <w:r w:rsidR="00FA6324" w:rsidRPr="006B1026">
        <w:rPr>
          <w:rFonts w:ascii="Arial" w:hAnsi="Arial" w:cs="Arial"/>
          <w:sz w:val="20"/>
          <w:szCs w:val="20"/>
        </w:rPr>
        <w:t>priročnika</w:t>
      </w:r>
      <w:proofErr w:type="spellEnd"/>
      <w:r w:rsidR="00FA6324" w:rsidRPr="006B1026">
        <w:rPr>
          <w:rFonts w:ascii="Arial" w:hAnsi="Arial" w:cs="Arial"/>
          <w:sz w:val="20"/>
          <w:szCs w:val="20"/>
        </w:rPr>
        <w:t xml:space="preserve"> je </w:t>
      </w:r>
      <w:proofErr w:type="spellStart"/>
      <w:r w:rsidR="00FA6324" w:rsidRPr="006B1026">
        <w:rPr>
          <w:rFonts w:ascii="Arial" w:hAnsi="Arial" w:cs="Arial"/>
          <w:sz w:val="20"/>
          <w:szCs w:val="20"/>
        </w:rPr>
        <w:t>možen</w:t>
      </w:r>
      <w:proofErr w:type="spellEnd"/>
      <w:r w:rsidR="00FA6324" w:rsidRPr="006B102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FA6324" w:rsidRPr="006B1026"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 w:rsidR="00FA6324" w:rsidRPr="006B1026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FA6324" w:rsidRPr="006B1026">
          <w:rPr>
            <w:rStyle w:val="Hiperpovezava"/>
            <w:rFonts w:ascii="Arial" w:hAnsi="Arial" w:cs="Arial"/>
            <w:sz w:val="20"/>
            <w:szCs w:val="20"/>
          </w:rPr>
          <w:t xml:space="preserve">internet </w:t>
        </w:r>
        <w:proofErr w:type="spellStart"/>
        <w:r w:rsidR="00FA6324" w:rsidRPr="006B1026">
          <w:rPr>
            <w:rStyle w:val="Hiperpovezava"/>
            <w:rFonts w:ascii="Arial" w:hAnsi="Arial" w:cs="Arial"/>
            <w:sz w:val="20"/>
            <w:szCs w:val="20"/>
          </w:rPr>
          <w:t>strani</w:t>
        </w:r>
        <w:proofErr w:type="spellEnd"/>
        <w:r w:rsidR="00FA6324" w:rsidRPr="006B1026">
          <w:rPr>
            <w:rStyle w:val="Hiperpovezava"/>
            <w:rFonts w:ascii="Arial" w:hAnsi="Arial" w:cs="Arial"/>
            <w:sz w:val="20"/>
            <w:szCs w:val="20"/>
          </w:rPr>
          <w:t xml:space="preserve"> </w:t>
        </w:r>
        <w:proofErr w:type="spellStart"/>
        <w:r w:rsidR="00FA6324" w:rsidRPr="006B1026">
          <w:rPr>
            <w:rStyle w:val="Hiperpovezava"/>
            <w:rFonts w:ascii="Arial" w:hAnsi="Arial" w:cs="Arial"/>
            <w:sz w:val="20"/>
            <w:szCs w:val="20"/>
          </w:rPr>
          <w:t>Zavoda</w:t>
        </w:r>
        <w:proofErr w:type="spellEnd"/>
        <w:r w:rsidR="00FA6324" w:rsidRPr="006B1026">
          <w:rPr>
            <w:rStyle w:val="Hiperpovezava"/>
            <w:rFonts w:ascii="Arial" w:hAnsi="Arial" w:cs="Arial"/>
            <w:sz w:val="20"/>
            <w:szCs w:val="20"/>
          </w:rPr>
          <w:t xml:space="preserve"> Krog</w:t>
        </w:r>
      </w:hyperlink>
      <w:r w:rsidR="00FA6324" w:rsidRPr="006B1026">
        <w:rPr>
          <w:rFonts w:ascii="Arial" w:hAnsi="Arial" w:cs="Arial"/>
          <w:sz w:val="20"/>
          <w:szCs w:val="20"/>
        </w:rPr>
        <w:t xml:space="preserve">. </w:t>
      </w:r>
    </w:p>
    <w:p w:rsidR="004C68FC" w:rsidRPr="006B1026" w:rsidRDefault="006B1026" w:rsidP="007545E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Konec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maja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2024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smo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obiskali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nekatere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udeleženke</w:t>
      </w:r>
      <w:proofErr w:type="spellEnd"/>
      <w:r w:rsidR="00D87972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in se </w:t>
      </w:r>
      <w:proofErr w:type="spellStart"/>
      <w:r w:rsidR="00D87972" w:rsidRPr="006B1026">
        <w:rPr>
          <w:rFonts w:ascii="Arial" w:eastAsia="Times New Roman" w:hAnsi="Arial" w:cs="Arial"/>
          <w:sz w:val="20"/>
          <w:szCs w:val="20"/>
          <w:lang w:eastAsia="sl-SI"/>
        </w:rPr>
        <w:t>seznanili</w:t>
      </w:r>
      <w:proofErr w:type="spellEnd"/>
      <w:r w:rsidR="00D87972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z </w:t>
      </w:r>
      <w:proofErr w:type="spellStart"/>
      <w:r w:rsidR="00D87972" w:rsidRPr="006B1026">
        <w:rPr>
          <w:rFonts w:ascii="Arial" w:eastAsia="Times New Roman" w:hAnsi="Arial" w:cs="Arial"/>
          <w:sz w:val="20"/>
          <w:szCs w:val="20"/>
          <w:lang w:eastAsia="sl-SI"/>
        </w:rPr>
        <w:t>njihovimi</w:t>
      </w:r>
      <w:proofErr w:type="spellEnd"/>
      <w:r w:rsidR="00D87972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D87972" w:rsidRPr="006B1026">
        <w:rPr>
          <w:rFonts w:ascii="Arial" w:eastAsia="Times New Roman" w:hAnsi="Arial" w:cs="Arial"/>
          <w:sz w:val="20"/>
          <w:szCs w:val="20"/>
          <w:lang w:eastAsia="sl-SI"/>
        </w:rPr>
        <w:t>izkušnjami</w:t>
      </w:r>
      <w:proofErr w:type="spellEnd"/>
      <w:r w:rsidR="00D87972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  <w:proofErr w:type="spellStart"/>
      <w:r w:rsidR="00D87972" w:rsidRPr="006B1026">
        <w:rPr>
          <w:rFonts w:ascii="Arial" w:eastAsia="Times New Roman" w:hAnsi="Arial" w:cs="Arial"/>
          <w:sz w:val="20"/>
          <w:szCs w:val="20"/>
          <w:lang w:eastAsia="sl-SI"/>
        </w:rPr>
        <w:t>Vse</w:t>
      </w:r>
      <w:proofErr w:type="spellEnd"/>
      <w:r w:rsidR="00D87972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so bile</w:t>
      </w:r>
      <w:r w:rsidR="00C408D5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C408D5" w:rsidRPr="006B1026">
        <w:rPr>
          <w:rFonts w:ascii="Arial" w:eastAsia="Times New Roman" w:hAnsi="Arial" w:cs="Arial"/>
          <w:sz w:val="20"/>
          <w:szCs w:val="20"/>
          <w:lang w:eastAsia="sl-SI"/>
        </w:rPr>
        <w:t>izredno</w:t>
      </w:r>
      <w:proofErr w:type="spellEnd"/>
      <w:r w:rsidR="00D87972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D87972" w:rsidRPr="006B1026">
        <w:rPr>
          <w:rFonts w:ascii="Arial" w:eastAsia="Times New Roman" w:hAnsi="Arial" w:cs="Arial"/>
          <w:sz w:val="20"/>
          <w:szCs w:val="20"/>
          <w:lang w:eastAsia="sl-SI"/>
        </w:rPr>
        <w:t>zadovoljne</w:t>
      </w:r>
      <w:proofErr w:type="spellEnd"/>
      <w:r w:rsidR="00D87972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s </w:t>
      </w:r>
      <w:proofErr w:type="spellStart"/>
      <w:r w:rsidR="00D87972" w:rsidRPr="006B1026">
        <w:rPr>
          <w:rFonts w:ascii="Arial" w:eastAsia="Times New Roman" w:hAnsi="Arial" w:cs="Arial"/>
          <w:sz w:val="20"/>
          <w:szCs w:val="20"/>
          <w:lang w:eastAsia="sl-SI"/>
        </w:rPr>
        <w:t>programom</w:t>
      </w:r>
      <w:proofErr w:type="spellEnd"/>
      <w:r w:rsidR="00D87972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proofErr w:type="spellStart"/>
      <w:r w:rsidR="00D87972" w:rsidRPr="006B1026">
        <w:rPr>
          <w:rFonts w:ascii="Arial" w:eastAsia="Times New Roman" w:hAnsi="Arial" w:cs="Arial"/>
          <w:sz w:val="20"/>
          <w:szCs w:val="20"/>
          <w:lang w:eastAsia="sl-SI"/>
        </w:rPr>
        <w:t>mentorjema</w:t>
      </w:r>
      <w:proofErr w:type="spellEnd"/>
      <w:r w:rsidR="00D87972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in </w:t>
      </w:r>
      <w:proofErr w:type="spellStart"/>
      <w:r w:rsidR="00D87972" w:rsidRPr="006B1026">
        <w:rPr>
          <w:rFonts w:ascii="Arial" w:eastAsia="Times New Roman" w:hAnsi="Arial" w:cs="Arial"/>
          <w:sz w:val="20"/>
          <w:szCs w:val="20"/>
          <w:lang w:eastAsia="sl-SI"/>
        </w:rPr>
        <w:t>uspehom</w:t>
      </w:r>
      <w:proofErr w:type="spellEnd"/>
      <w:r w:rsidR="00D87972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C408D5" w:rsidRPr="006B1026">
        <w:rPr>
          <w:rFonts w:ascii="Arial" w:eastAsia="Times New Roman" w:hAnsi="Arial" w:cs="Arial"/>
          <w:sz w:val="20"/>
          <w:szCs w:val="20"/>
          <w:lang w:eastAsia="sl-SI"/>
        </w:rPr>
        <w:t>saditve</w:t>
      </w:r>
      <w:proofErr w:type="spellEnd"/>
      <w:r w:rsidR="00C408D5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  <w:proofErr w:type="spellStart"/>
      <w:r w:rsidR="00C408D5" w:rsidRPr="006B1026">
        <w:rPr>
          <w:rFonts w:ascii="Arial" w:eastAsia="Times New Roman" w:hAnsi="Arial" w:cs="Arial"/>
          <w:sz w:val="20"/>
          <w:szCs w:val="20"/>
          <w:lang w:eastAsia="sl-SI"/>
        </w:rPr>
        <w:t>Izkazalo</w:t>
      </w:r>
      <w:proofErr w:type="spellEnd"/>
      <w:r w:rsidR="00C408D5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se je, </w:t>
      </w:r>
      <w:r w:rsidR="000F4D1A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da bi </w:t>
      </w:r>
      <w:proofErr w:type="spellStart"/>
      <w:proofErr w:type="gramStart"/>
      <w:r w:rsidR="000F4D1A" w:rsidRPr="006B1026">
        <w:rPr>
          <w:rFonts w:ascii="Arial" w:eastAsia="Times New Roman" w:hAnsi="Arial" w:cs="Arial"/>
          <w:sz w:val="20"/>
          <w:szCs w:val="20"/>
          <w:lang w:eastAsia="sl-SI"/>
        </w:rPr>
        <w:t>na</w:t>
      </w:r>
      <w:proofErr w:type="spellEnd"/>
      <w:proofErr w:type="gramEnd"/>
      <w:r w:rsidR="000F4D1A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0F4D1A" w:rsidRPr="006B1026">
        <w:rPr>
          <w:rFonts w:ascii="Arial" w:eastAsia="Times New Roman" w:hAnsi="Arial" w:cs="Arial"/>
          <w:sz w:val="20"/>
          <w:szCs w:val="20"/>
          <w:lang w:eastAsia="sl-SI"/>
        </w:rPr>
        <w:t>severnem</w:t>
      </w:r>
      <w:proofErr w:type="spellEnd"/>
      <w:r w:rsidR="000F4D1A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0F4D1A" w:rsidRPr="006B1026">
        <w:rPr>
          <w:rFonts w:ascii="Arial" w:eastAsia="Times New Roman" w:hAnsi="Arial" w:cs="Arial"/>
          <w:sz w:val="20"/>
          <w:szCs w:val="20"/>
          <w:lang w:eastAsia="sl-SI"/>
        </w:rPr>
        <w:t>področju</w:t>
      </w:r>
      <w:proofErr w:type="spellEnd"/>
      <w:r w:rsidR="000F4D1A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proofErr w:type="spellStart"/>
      <w:r w:rsidR="000F4D1A" w:rsidRPr="006B1026">
        <w:rPr>
          <w:rFonts w:ascii="Arial" w:eastAsia="Times New Roman" w:hAnsi="Arial" w:cs="Arial"/>
          <w:sz w:val="20"/>
          <w:szCs w:val="20"/>
          <w:lang w:eastAsia="sl-SI"/>
        </w:rPr>
        <w:t>kjer</w:t>
      </w:r>
      <w:proofErr w:type="spellEnd"/>
      <w:r w:rsidR="000F4D1A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so </w:t>
      </w:r>
      <w:proofErr w:type="spellStart"/>
      <w:r w:rsidR="000F4D1A" w:rsidRPr="006B1026">
        <w:rPr>
          <w:rFonts w:ascii="Arial" w:eastAsia="Times New Roman" w:hAnsi="Arial" w:cs="Arial"/>
          <w:sz w:val="20"/>
          <w:szCs w:val="20"/>
          <w:lang w:eastAsia="sl-SI"/>
        </w:rPr>
        <w:t>ostrejše</w:t>
      </w:r>
      <w:proofErr w:type="spellEnd"/>
      <w:r w:rsidR="000F4D1A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0F4D1A" w:rsidRPr="006B1026">
        <w:rPr>
          <w:rFonts w:ascii="Arial" w:eastAsia="Times New Roman" w:hAnsi="Arial" w:cs="Arial"/>
          <w:sz w:val="20"/>
          <w:szCs w:val="20"/>
          <w:lang w:eastAsia="sl-SI"/>
        </w:rPr>
        <w:t>podnebne</w:t>
      </w:r>
      <w:proofErr w:type="spellEnd"/>
      <w:r w:rsidR="000F4D1A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0F4D1A" w:rsidRPr="006B1026">
        <w:rPr>
          <w:rFonts w:ascii="Arial" w:eastAsia="Times New Roman" w:hAnsi="Arial" w:cs="Arial"/>
          <w:sz w:val="20"/>
          <w:szCs w:val="20"/>
          <w:lang w:eastAsia="sl-SI"/>
        </w:rPr>
        <w:t>razmere</w:t>
      </w:r>
      <w:proofErr w:type="spellEnd"/>
      <w:r w:rsidR="000F4D1A" w:rsidRPr="006B1026"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="00C408D5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C408D5" w:rsidRPr="006B1026">
        <w:rPr>
          <w:rFonts w:ascii="Arial" w:eastAsia="Times New Roman" w:hAnsi="Arial" w:cs="Arial"/>
          <w:sz w:val="20"/>
          <w:szCs w:val="20"/>
          <w:lang w:eastAsia="sl-SI"/>
        </w:rPr>
        <w:t>ženske</w:t>
      </w:r>
      <w:proofErr w:type="spellEnd"/>
      <w:r w:rsidR="00C408D5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C408D5" w:rsidRPr="006B1026">
        <w:rPr>
          <w:rFonts w:ascii="Arial" w:eastAsia="Times New Roman" w:hAnsi="Arial" w:cs="Arial"/>
          <w:sz w:val="20"/>
          <w:szCs w:val="20"/>
          <w:lang w:eastAsia="sl-SI"/>
        </w:rPr>
        <w:t>potrebovale</w:t>
      </w:r>
      <w:proofErr w:type="spellEnd"/>
      <w:r w:rsidR="00C408D5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C408D5" w:rsidRPr="006B1026">
        <w:rPr>
          <w:rFonts w:ascii="Arial" w:eastAsia="Times New Roman" w:hAnsi="Arial" w:cs="Arial"/>
          <w:sz w:val="20"/>
          <w:szCs w:val="20"/>
          <w:lang w:eastAsia="sl-SI"/>
        </w:rPr>
        <w:t>več</w:t>
      </w:r>
      <w:proofErr w:type="spellEnd"/>
      <w:r w:rsidR="00C408D5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C408D5" w:rsidRPr="006B1026">
        <w:rPr>
          <w:rFonts w:ascii="Arial" w:eastAsia="Times New Roman" w:hAnsi="Arial" w:cs="Arial"/>
          <w:sz w:val="20"/>
          <w:szCs w:val="20"/>
          <w:lang w:eastAsia="sl-SI"/>
        </w:rPr>
        <w:t>rastlinjakov</w:t>
      </w:r>
      <w:proofErr w:type="spellEnd"/>
      <w:r w:rsidR="00C408D5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in </w:t>
      </w:r>
      <w:proofErr w:type="spellStart"/>
      <w:r w:rsidR="00C408D5" w:rsidRPr="006B1026">
        <w:rPr>
          <w:rFonts w:ascii="Arial" w:eastAsia="Times New Roman" w:hAnsi="Arial" w:cs="Arial"/>
          <w:sz w:val="20"/>
          <w:szCs w:val="20"/>
          <w:lang w:eastAsia="sl-SI"/>
        </w:rPr>
        <w:t>večje</w:t>
      </w:r>
      <w:proofErr w:type="spellEnd"/>
      <w:r w:rsidR="00C408D5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C408D5" w:rsidRPr="006B1026">
        <w:rPr>
          <w:rFonts w:ascii="Arial" w:eastAsia="Times New Roman" w:hAnsi="Arial" w:cs="Arial"/>
          <w:sz w:val="20"/>
          <w:szCs w:val="20"/>
          <w:lang w:eastAsia="sl-SI"/>
        </w:rPr>
        <w:t>površine</w:t>
      </w:r>
      <w:proofErr w:type="spellEnd"/>
      <w:r w:rsidR="00C408D5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C408D5" w:rsidRPr="006B1026">
        <w:rPr>
          <w:rFonts w:ascii="Arial" w:eastAsia="Times New Roman" w:hAnsi="Arial" w:cs="Arial"/>
          <w:sz w:val="20"/>
          <w:szCs w:val="20"/>
          <w:lang w:eastAsia="sl-SI"/>
        </w:rPr>
        <w:t>za</w:t>
      </w:r>
      <w:proofErr w:type="spellEnd"/>
      <w:r w:rsidR="00C408D5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C408D5" w:rsidRPr="006B1026">
        <w:rPr>
          <w:rFonts w:ascii="Arial" w:eastAsia="Times New Roman" w:hAnsi="Arial" w:cs="Arial"/>
          <w:sz w:val="20"/>
          <w:szCs w:val="20"/>
          <w:lang w:eastAsia="sl-SI"/>
        </w:rPr>
        <w:t>gojenje</w:t>
      </w:r>
      <w:proofErr w:type="spellEnd"/>
      <w:r w:rsidR="00C408D5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C408D5" w:rsidRPr="006B1026">
        <w:rPr>
          <w:rFonts w:ascii="Arial" w:eastAsia="Times New Roman" w:hAnsi="Arial" w:cs="Arial"/>
          <w:sz w:val="20"/>
          <w:szCs w:val="20"/>
          <w:lang w:eastAsia="sl-SI"/>
        </w:rPr>
        <w:t>zelišč</w:t>
      </w:r>
      <w:proofErr w:type="spellEnd"/>
      <w:r w:rsidR="00C408D5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, v </w:t>
      </w:r>
      <w:proofErr w:type="spellStart"/>
      <w:r w:rsidR="000F4D1A" w:rsidRPr="006B1026">
        <w:rPr>
          <w:rFonts w:ascii="Arial" w:eastAsia="Times New Roman" w:hAnsi="Arial" w:cs="Arial"/>
          <w:sz w:val="20"/>
          <w:szCs w:val="20"/>
          <w:lang w:eastAsia="sl-SI"/>
        </w:rPr>
        <w:t>Nikšiću</w:t>
      </w:r>
      <w:proofErr w:type="spellEnd"/>
      <w:r w:rsidR="000F4D1A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pa </w:t>
      </w:r>
      <w:proofErr w:type="spellStart"/>
      <w:r w:rsidR="000F4D1A" w:rsidRPr="006B1026">
        <w:rPr>
          <w:rFonts w:ascii="Arial" w:eastAsia="Times New Roman" w:hAnsi="Arial" w:cs="Arial"/>
          <w:sz w:val="20"/>
          <w:szCs w:val="20"/>
          <w:lang w:eastAsia="sl-SI"/>
        </w:rPr>
        <w:t>že</w:t>
      </w:r>
      <w:proofErr w:type="spellEnd"/>
      <w:r w:rsidR="000F4D1A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0F4D1A" w:rsidRPr="006B1026">
        <w:rPr>
          <w:rFonts w:ascii="Arial" w:eastAsia="Times New Roman" w:hAnsi="Arial" w:cs="Arial"/>
          <w:sz w:val="20"/>
          <w:szCs w:val="20"/>
          <w:lang w:eastAsia="sl-SI"/>
        </w:rPr>
        <w:t>razvijajo</w:t>
      </w:r>
      <w:proofErr w:type="spellEnd"/>
      <w:r w:rsidR="000F4D1A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0F4D1A" w:rsidRPr="006B1026">
        <w:rPr>
          <w:rFonts w:ascii="Arial" w:eastAsia="Times New Roman" w:hAnsi="Arial" w:cs="Arial"/>
          <w:sz w:val="20"/>
          <w:szCs w:val="20"/>
          <w:lang w:eastAsia="sl-SI"/>
        </w:rPr>
        <w:t>podjetniške</w:t>
      </w:r>
      <w:proofErr w:type="spellEnd"/>
      <w:r w:rsidR="000F4D1A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0F4D1A" w:rsidRPr="006B1026">
        <w:rPr>
          <w:rFonts w:ascii="Arial" w:eastAsia="Times New Roman" w:hAnsi="Arial" w:cs="Arial"/>
          <w:sz w:val="20"/>
          <w:szCs w:val="20"/>
          <w:lang w:eastAsia="sl-SI"/>
        </w:rPr>
        <w:t>ideje</w:t>
      </w:r>
      <w:proofErr w:type="spellEnd"/>
      <w:r w:rsidR="000F4D1A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0F4D1A" w:rsidRPr="006B1026">
        <w:rPr>
          <w:rFonts w:ascii="Arial" w:eastAsia="Times New Roman" w:hAnsi="Arial" w:cs="Arial"/>
          <w:sz w:val="20"/>
          <w:szCs w:val="20"/>
          <w:lang w:eastAsia="sl-SI"/>
        </w:rPr>
        <w:t>na</w:t>
      </w:r>
      <w:proofErr w:type="spellEnd"/>
      <w:r w:rsidR="000F4D1A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0F4D1A" w:rsidRPr="006B1026">
        <w:rPr>
          <w:rFonts w:ascii="Arial" w:eastAsia="Times New Roman" w:hAnsi="Arial" w:cs="Arial"/>
          <w:sz w:val="20"/>
          <w:szCs w:val="20"/>
          <w:lang w:eastAsia="sl-SI"/>
        </w:rPr>
        <w:t>področju</w:t>
      </w:r>
      <w:proofErr w:type="spellEnd"/>
      <w:r w:rsidR="000F4D1A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0F4D1A" w:rsidRPr="006B1026">
        <w:rPr>
          <w:rFonts w:ascii="Arial" w:eastAsia="Times New Roman" w:hAnsi="Arial" w:cs="Arial"/>
          <w:sz w:val="20"/>
          <w:szCs w:val="20"/>
          <w:lang w:eastAsia="sl-SI"/>
        </w:rPr>
        <w:t>zeliščarstva</w:t>
      </w:r>
      <w:proofErr w:type="spellEnd"/>
      <w:r w:rsidR="000F4D1A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  <w:proofErr w:type="spellStart"/>
      <w:r w:rsidR="005A38AF" w:rsidRPr="006B1026">
        <w:rPr>
          <w:rFonts w:ascii="Arial" w:eastAsia="Times New Roman" w:hAnsi="Arial" w:cs="Arial"/>
          <w:sz w:val="20"/>
          <w:szCs w:val="20"/>
          <w:lang w:eastAsia="sl-SI"/>
        </w:rPr>
        <w:t>Vsem</w:t>
      </w:r>
      <w:proofErr w:type="spellEnd"/>
      <w:r w:rsidR="005A38AF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j</w:t>
      </w:r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e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skupen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optimizem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in</w:t>
      </w:r>
      <w:r w:rsidR="005A38AF"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5A38AF" w:rsidRPr="006B1026">
        <w:rPr>
          <w:rFonts w:ascii="Arial" w:eastAsia="Times New Roman" w:hAnsi="Arial" w:cs="Arial"/>
          <w:sz w:val="20"/>
          <w:szCs w:val="20"/>
          <w:lang w:eastAsia="sl-SI"/>
        </w:rPr>
        <w:t>že</w:t>
      </w:r>
      <w:r w:rsidRPr="006B1026">
        <w:rPr>
          <w:rFonts w:ascii="Arial" w:eastAsia="Times New Roman" w:hAnsi="Arial" w:cs="Arial"/>
          <w:sz w:val="20"/>
          <w:szCs w:val="20"/>
          <w:lang w:eastAsia="sl-SI"/>
        </w:rPr>
        <w:t>lja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po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dodatnem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usposabljanju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ter</w:t>
      </w:r>
      <w:proofErr w:type="spellEnd"/>
      <w:r w:rsidR="00132DDE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132DDE">
        <w:rPr>
          <w:rFonts w:ascii="Arial" w:eastAsia="Times New Roman" w:hAnsi="Arial" w:cs="Arial"/>
          <w:sz w:val="20"/>
          <w:szCs w:val="20"/>
          <w:lang w:eastAsia="sl-SI"/>
        </w:rPr>
        <w:t>razvoju</w:t>
      </w:r>
      <w:proofErr w:type="spellEnd"/>
      <w:r w:rsidR="00132DDE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132DDE">
        <w:rPr>
          <w:rFonts w:ascii="Arial" w:eastAsia="Times New Roman" w:hAnsi="Arial" w:cs="Arial"/>
          <w:sz w:val="20"/>
          <w:szCs w:val="20"/>
          <w:lang w:eastAsia="sl-SI"/>
        </w:rPr>
        <w:t>dejavnosti</w:t>
      </w:r>
      <w:proofErr w:type="spellEnd"/>
      <w:r w:rsidR="00132DDE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:rsidR="004C68FC" w:rsidRPr="006B1026" w:rsidRDefault="006B1026" w:rsidP="007545E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proofErr w:type="spellStart"/>
      <w:r w:rsidRPr="006B1026">
        <w:rPr>
          <w:rFonts w:ascii="Arial" w:hAnsi="Arial" w:cs="Arial"/>
          <w:sz w:val="20"/>
          <w:szCs w:val="20"/>
        </w:rPr>
        <w:t>Projekt</w:t>
      </w:r>
      <w:proofErr w:type="spellEnd"/>
      <w:r w:rsidRPr="006B1026">
        <w:rPr>
          <w:rFonts w:ascii="Arial" w:hAnsi="Arial" w:cs="Arial"/>
          <w:sz w:val="20"/>
          <w:szCs w:val="20"/>
        </w:rPr>
        <w:t xml:space="preserve"> EKOS »</w:t>
      </w:r>
      <w:proofErr w:type="spellStart"/>
      <w:r w:rsidRPr="006B1026">
        <w:rPr>
          <w:rFonts w:ascii="Arial" w:hAnsi="Arial" w:cs="Arial"/>
          <w:sz w:val="20"/>
          <w:szCs w:val="20"/>
        </w:rPr>
        <w:t>Izobraževanje</w:t>
      </w:r>
      <w:proofErr w:type="spellEnd"/>
      <w:r w:rsidRPr="006B1026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6B1026">
        <w:rPr>
          <w:rFonts w:ascii="Arial" w:hAnsi="Arial" w:cs="Arial"/>
          <w:sz w:val="20"/>
          <w:szCs w:val="20"/>
        </w:rPr>
        <w:t>ekonomsko</w:t>
      </w:r>
      <w:proofErr w:type="spellEnd"/>
      <w:r w:rsidRPr="006B10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1026">
        <w:rPr>
          <w:rFonts w:ascii="Arial" w:hAnsi="Arial" w:cs="Arial"/>
          <w:sz w:val="20"/>
          <w:szCs w:val="20"/>
        </w:rPr>
        <w:t>opolnomočenje</w:t>
      </w:r>
      <w:proofErr w:type="spellEnd"/>
      <w:r w:rsidRPr="006B10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1026">
        <w:rPr>
          <w:rFonts w:ascii="Arial" w:hAnsi="Arial" w:cs="Arial"/>
          <w:sz w:val="20"/>
          <w:szCs w:val="20"/>
        </w:rPr>
        <w:t>ranljivih</w:t>
      </w:r>
      <w:proofErr w:type="spellEnd"/>
      <w:r w:rsidRPr="006B10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1026">
        <w:rPr>
          <w:rFonts w:ascii="Arial" w:hAnsi="Arial" w:cs="Arial"/>
          <w:sz w:val="20"/>
          <w:szCs w:val="20"/>
        </w:rPr>
        <w:t>skupin</w:t>
      </w:r>
      <w:proofErr w:type="spellEnd"/>
      <w:r w:rsidRPr="006B10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1026">
        <w:rPr>
          <w:rFonts w:ascii="Arial" w:hAnsi="Arial" w:cs="Arial"/>
          <w:sz w:val="20"/>
          <w:szCs w:val="20"/>
        </w:rPr>
        <w:t>žensk</w:t>
      </w:r>
      <w:proofErr w:type="spellEnd"/>
      <w:r w:rsidRPr="006B1026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6B1026">
        <w:rPr>
          <w:rFonts w:ascii="Arial" w:hAnsi="Arial" w:cs="Arial"/>
          <w:sz w:val="20"/>
          <w:szCs w:val="20"/>
        </w:rPr>
        <w:t>deklet</w:t>
      </w:r>
      <w:proofErr w:type="spellEnd"/>
      <w:r w:rsidRPr="006B1026">
        <w:rPr>
          <w:rFonts w:ascii="Arial" w:hAnsi="Arial" w:cs="Arial"/>
          <w:sz w:val="20"/>
          <w:szCs w:val="20"/>
        </w:rPr>
        <w:t xml:space="preserve"> v </w:t>
      </w:r>
      <w:proofErr w:type="spellStart"/>
      <w:r w:rsidRPr="006B1026">
        <w:rPr>
          <w:rFonts w:ascii="Arial" w:hAnsi="Arial" w:cs="Arial"/>
          <w:sz w:val="20"/>
          <w:szCs w:val="20"/>
        </w:rPr>
        <w:t>Črni</w:t>
      </w:r>
      <w:proofErr w:type="spellEnd"/>
      <w:r w:rsidRPr="006B10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1026">
        <w:rPr>
          <w:rFonts w:ascii="Arial" w:hAnsi="Arial" w:cs="Arial"/>
          <w:sz w:val="20"/>
          <w:szCs w:val="20"/>
        </w:rPr>
        <w:t>gori</w:t>
      </w:r>
      <w:proofErr w:type="spellEnd"/>
      <w:r w:rsidRPr="006B1026">
        <w:rPr>
          <w:rFonts w:ascii="Arial" w:hAnsi="Arial" w:cs="Arial"/>
          <w:sz w:val="20"/>
          <w:szCs w:val="20"/>
        </w:rPr>
        <w:t>«</w:t>
      </w:r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ki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ga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izvajajo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hyperlink r:id="rId8" w:history="1">
        <w:r w:rsidRPr="006B1026">
          <w:rPr>
            <w:rFonts w:ascii="Arial" w:eastAsia="Times New Roman" w:hAnsi="Arial" w:cs="Arial"/>
            <w:color w:val="0563C1" w:themeColor="hyperlink"/>
            <w:sz w:val="20"/>
            <w:szCs w:val="20"/>
            <w:u w:val="single"/>
            <w:lang w:eastAsia="sl-SI"/>
          </w:rPr>
          <w:t>Zavod Krog</w:t>
        </w:r>
      </w:hyperlink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9" w:history="1">
        <w:r w:rsidRPr="006B1026">
          <w:rPr>
            <w:rFonts w:ascii="Arial" w:eastAsia="Times New Roman" w:hAnsi="Arial" w:cs="Arial"/>
            <w:color w:val="0563C1" w:themeColor="hyperlink"/>
            <w:sz w:val="20"/>
            <w:szCs w:val="20"/>
            <w:u w:val="single"/>
            <w:lang w:eastAsia="sl-SI"/>
          </w:rPr>
          <w:t xml:space="preserve">NVU </w:t>
        </w:r>
        <w:proofErr w:type="spellStart"/>
        <w:r w:rsidRPr="006B1026">
          <w:rPr>
            <w:rFonts w:ascii="Arial" w:eastAsia="Times New Roman" w:hAnsi="Arial" w:cs="Arial"/>
            <w:color w:val="0563C1" w:themeColor="hyperlink"/>
            <w:sz w:val="20"/>
            <w:szCs w:val="20"/>
            <w:u w:val="single"/>
            <w:lang w:eastAsia="sl-SI"/>
          </w:rPr>
          <w:t>Impuls</w:t>
        </w:r>
        <w:proofErr w:type="spellEnd"/>
      </w:hyperlink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in </w:t>
      </w:r>
      <w:hyperlink r:id="rId10" w:history="1">
        <w:r w:rsidRPr="006B1026">
          <w:rPr>
            <w:rFonts w:ascii="Arial" w:eastAsia="Times New Roman" w:hAnsi="Arial" w:cs="Arial"/>
            <w:color w:val="0563C1" w:themeColor="hyperlink"/>
            <w:sz w:val="20"/>
            <w:szCs w:val="20"/>
            <w:u w:val="single"/>
            <w:lang w:eastAsia="sl-SI"/>
          </w:rPr>
          <w:t xml:space="preserve">NVO </w:t>
        </w:r>
        <w:proofErr w:type="spellStart"/>
        <w:r w:rsidRPr="006B1026">
          <w:rPr>
            <w:rFonts w:ascii="Arial" w:eastAsia="Times New Roman" w:hAnsi="Arial" w:cs="Arial"/>
            <w:color w:val="0563C1" w:themeColor="hyperlink"/>
            <w:sz w:val="20"/>
            <w:szCs w:val="20"/>
            <w:u w:val="single"/>
            <w:lang w:eastAsia="sl-SI"/>
          </w:rPr>
          <w:t>Ikre</w:t>
        </w:r>
        <w:proofErr w:type="spellEnd"/>
      </w:hyperlink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v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petih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sodelujočih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mestih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(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Nikšić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Berane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Rožaje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Plav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Bijelo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Polje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),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izpostavlja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večplasten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pristop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za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dvig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ozaveščenosti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in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izboljšanje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položaja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žensk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in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deklet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v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Črni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gori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, s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finančno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podporo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hyperlink r:id="rId11" w:history="1">
        <w:proofErr w:type="spellStart"/>
        <w:r w:rsidRPr="006B1026">
          <w:rPr>
            <w:rFonts w:ascii="Arial" w:eastAsia="Times New Roman" w:hAnsi="Arial" w:cs="Arial"/>
            <w:color w:val="0563C1" w:themeColor="hyperlink"/>
            <w:sz w:val="20"/>
            <w:szCs w:val="20"/>
            <w:u w:val="single"/>
            <w:lang w:eastAsia="sl-SI"/>
          </w:rPr>
          <w:t>Ministrstva</w:t>
        </w:r>
        <w:proofErr w:type="spellEnd"/>
        <w:r w:rsidRPr="006B1026">
          <w:rPr>
            <w:rFonts w:ascii="Arial" w:eastAsia="Times New Roman" w:hAnsi="Arial" w:cs="Arial"/>
            <w:color w:val="0563C1" w:themeColor="hyperlink"/>
            <w:sz w:val="20"/>
            <w:szCs w:val="20"/>
            <w:u w:val="single"/>
            <w:lang w:eastAsia="sl-SI"/>
          </w:rPr>
          <w:t xml:space="preserve"> </w:t>
        </w:r>
        <w:proofErr w:type="spellStart"/>
        <w:r w:rsidRPr="006B1026">
          <w:rPr>
            <w:rFonts w:ascii="Arial" w:eastAsia="Times New Roman" w:hAnsi="Arial" w:cs="Arial"/>
            <w:color w:val="0563C1" w:themeColor="hyperlink"/>
            <w:sz w:val="20"/>
            <w:szCs w:val="20"/>
            <w:u w:val="single"/>
            <w:lang w:eastAsia="sl-SI"/>
          </w:rPr>
          <w:t>za</w:t>
        </w:r>
        <w:proofErr w:type="spellEnd"/>
        <w:r w:rsidRPr="006B1026">
          <w:rPr>
            <w:rFonts w:ascii="Arial" w:eastAsia="Times New Roman" w:hAnsi="Arial" w:cs="Arial"/>
            <w:color w:val="0563C1" w:themeColor="hyperlink"/>
            <w:sz w:val="20"/>
            <w:szCs w:val="20"/>
            <w:u w:val="single"/>
            <w:lang w:eastAsia="sl-SI"/>
          </w:rPr>
          <w:t xml:space="preserve"> </w:t>
        </w:r>
        <w:proofErr w:type="spellStart"/>
        <w:r w:rsidRPr="006B1026">
          <w:rPr>
            <w:rFonts w:ascii="Arial" w:eastAsia="Times New Roman" w:hAnsi="Arial" w:cs="Arial"/>
            <w:color w:val="0563C1" w:themeColor="hyperlink"/>
            <w:sz w:val="20"/>
            <w:szCs w:val="20"/>
            <w:u w:val="single"/>
            <w:lang w:eastAsia="sl-SI"/>
          </w:rPr>
          <w:t>zunanje</w:t>
        </w:r>
        <w:proofErr w:type="spellEnd"/>
        <w:r w:rsidRPr="006B1026">
          <w:rPr>
            <w:rFonts w:ascii="Arial" w:eastAsia="Times New Roman" w:hAnsi="Arial" w:cs="Arial"/>
            <w:color w:val="0563C1" w:themeColor="hyperlink"/>
            <w:sz w:val="20"/>
            <w:szCs w:val="20"/>
            <w:u w:val="single"/>
            <w:lang w:eastAsia="sl-SI"/>
          </w:rPr>
          <w:t xml:space="preserve"> in </w:t>
        </w:r>
        <w:proofErr w:type="spellStart"/>
        <w:r w:rsidRPr="006B1026">
          <w:rPr>
            <w:rFonts w:ascii="Arial" w:eastAsia="Times New Roman" w:hAnsi="Arial" w:cs="Arial"/>
            <w:color w:val="0563C1" w:themeColor="hyperlink"/>
            <w:sz w:val="20"/>
            <w:szCs w:val="20"/>
            <w:u w:val="single"/>
            <w:lang w:eastAsia="sl-SI"/>
          </w:rPr>
          <w:t>evropske</w:t>
        </w:r>
        <w:proofErr w:type="spellEnd"/>
        <w:r w:rsidRPr="006B1026">
          <w:rPr>
            <w:rFonts w:ascii="Arial" w:eastAsia="Times New Roman" w:hAnsi="Arial" w:cs="Arial"/>
            <w:color w:val="0563C1" w:themeColor="hyperlink"/>
            <w:sz w:val="20"/>
            <w:szCs w:val="20"/>
            <w:u w:val="single"/>
            <w:lang w:eastAsia="sl-SI"/>
          </w:rPr>
          <w:t xml:space="preserve"> </w:t>
        </w:r>
        <w:proofErr w:type="spellStart"/>
        <w:r w:rsidRPr="006B1026">
          <w:rPr>
            <w:rFonts w:ascii="Arial" w:eastAsia="Times New Roman" w:hAnsi="Arial" w:cs="Arial"/>
            <w:color w:val="0563C1" w:themeColor="hyperlink"/>
            <w:sz w:val="20"/>
            <w:szCs w:val="20"/>
            <w:u w:val="single"/>
            <w:lang w:eastAsia="sl-SI"/>
          </w:rPr>
          <w:t>zadeve</w:t>
        </w:r>
        <w:proofErr w:type="spellEnd"/>
        <w:r w:rsidRPr="006B1026">
          <w:rPr>
            <w:rFonts w:ascii="Arial" w:eastAsia="Times New Roman" w:hAnsi="Arial" w:cs="Arial"/>
            <w:color w:val="0563C1" w:themeColor="hyperlink"/>
            <w:sz w:val="20"/>
            <w:szCs w:val="20"/>
            <w:u w:val="single"/>
            <w:lang w:eastAsia="sl-SI"/>
          </w:rPr>
          <w:t xml:space="preserve"> </w:t>
        </w:r>
        <w:proofErr w:type="spellStart"/>
        <w:r w:rsidRPr="006B1026">
          <w:rPr>
            <w:rFonts w:ascii="Arial" w:eastAsia="Times New Roman" w:hAnsi="Arial" w:cs="Arial"/>
            <w:color w:val="0563C1" w:themeColor="hyperlink"/>
            <w:sz w:val="20"/>
            <w:szCs w:val="20"/>
            <w:u w:val="single"/>
            <w:lang w:eastAsia="sl-SI"/>
          </w:rPr>
          <w:t>Republike</w:t>
        </w:r>
        <w:proofErr w:type="spellEnd"/>
        <w:r w:rsidRPr="006B1026">
          <w:rPr>
            <w:rFonts w:ascii="Arial" w:eastAsia="Times New Roman" w:hAnsi="Arial" w:cs="Arial"/>
            <w:color w:val="0563C1" w:themeColor="hyperlink"/>
            <w:sz w:val="20"/>
            <w:szCs w:val="20"/>
            <w:u w:val="single"/>
            <w:lang w:eastAsia="sl-SI"/>
          </w:rPr>
          <w:t xml:space="preserve"> </w:t>
        </w:r>
        <w:proofErr w:type="spellStart"/>
        <w:r w:rsidRPr="006B1026">
          <w:rPr>
            <w:rFonts w:ascii="Arial" w:eastAsia="Times New Roman" w:hAnsi="Arial" w:cs="Arial"/>
            <w:color w:val="0563C1" w:themeColor="hyperlink"/>
            <w:sz w:val="20"/>
            <w:szCs w:val="20"/>
            <w:u w:val="single"/>
            <w:lang w:eastAsia="sl-SI"/>
          </w:rPr>
          <w:t>Slovenije</w:t>
        </w:r>
        <w:proofErr w:type="spellEnd"/>
      </w:hyperlink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v </w:t>
      </w:r>
      <w:proofErr w:type="spellStart"/>
      <w:r w:rsidRPr="006B1026">
        <w:rPr>
          <w:rFonts w:ascii="Arial" w:eastAsia="Times New Roman" w:hAnsi="Arial" w:cs="Arial"/>
          <w:sz w:val="20"/>
          <w:szCs w:val="20"/>
          <w:lang w:eastAsia="sl-SI"/>
        </w:rPr>
        <w:t>okviru</w:t>
      </w:r>
      <w:proofErr w:type="spellEnd"/>
      <w:r w:rsidRPr="006B10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hyperlink r:id="rId12" w:history="1">
        <w:proofErr w:type="spellStart"/>
        <w:r w:rsidRPr="006B1026">
          <w:rPr>
            <w:rFonts w:ascii="Arial" w:eastAsia="Times New Roman" w:hAnsi="Arial" w:cs="Arial"/>
            <w:color w:val="0563C1" w:themeColor="hyperlink"/>
            <w:sz w:val="20"/>
            <w:szCs w:val="20"/>
            <w:u w:val="single"/>
            <w:lang w:eastAsia="sl-SI"/>
          </w:rPr>
          <w:t>mednarodnega</w:t>
        </w:r>
        <w:proofErr w:type="spellEnd"/>
        <w:r w:rsidRPr="006B1026">
          <w:rPr>
            <w:rFonts w:ascii="Arial" w:eastAsia="Times New Roman" w:hAnsi="Arial" w:cs="Arial"/>
            <w:color w:val="0563C1" w:themeColor="hyperlink"/>
            <w:sz w:val="20"/>
            <w:szCs w:val="20"/>
            <w:u w:val="single"/>
            <w:lang w:eastAsia="sl-SI"/>
          </w:rPr>
          <w:t xml:space="preserve"> </w:t>
        </w:r>
        <w:proofErr w:type="spellStart"/>
        <w:r w:rsidRPr="006B1026">
          <w:rPr>
            <w:rFonts w:ascii="Arial" w:eastAsia="Times New Roman" w:hAnsi="Arial" w:cs="Arial"/>
            <w:color w:val="0563C1" w:themeColor="hyperlink"/>
            <w:sz w:val="20"/>
            <w:szCs w:val="20"/>
            <w:u w:val="single"/>
            <w:lang w:eastAsia="sl-SI"/>
          </w:rPr>
          <w:t>razvojnega</w:t>
        </w:r>
        <w:proofErr w:type="spellEnd"/>
        <w:r w:rsidRPr="006B1026">
          <w:rPr>
            <w:rFonts w:ascii="Arial" w:eastAsia="Times New Roman" w:hAnsi="Arial" w:cs="Arial"/>
            <w:color w:val="0563C1" w:themeColor="hyperlink"/>
            <w:sz w:val="20"/>
            <w:szCs w:val="20"/>
            <w:u w:val="single"/>
            <w:lang w:eastAsia="sl-SI"/>
          </w:rPr>
          <w:t xml:space="preserve"> </w:t>
        </w:r>
        <w:proofErr w:type="spellStart"/>
        <w:r w:rsidRPr="006B1026">
          <w:rPr>
            <w:rFonts w:ascii="Arial" w:eastAsia="Times New Roman" w:hAnsi="Arial" w:cs="Arial"/>
            <w:color w:val="0563C1" w:themeColor="hyperlink"/>
            <w:sz w:val="20"/>
            <w:szCs w:val="20"/>
            <w:u w:val="single"/>
            <w:lang w:eastAsia="sl-SI"/>
          </w:rPr>
          <w:t>sodelovanja</w:t>
        </w:r>
        <w:proofErr w:type="spellEnd"/>
      </w:hyperlink>
    </w:p>
    <w:p w:rsidR="004C68FC" w:rsidRPr="006B1026" w:rsidRDefault="004C68FC" w:rsidP="007545E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7545E0" w:rsidRPr="006B1026" w:rsidRDefault="007545E0" w:rsidP="007545E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3F442D" w:rsidRPr="006B1026" w:rsidRDefault="003F442D" w:rsidP="004B76E4">
      <w:pPr>
        <w:rPr>
          <w:sz w:val="20"/>
          <w:szCs w:val="20"/>
        </w:rPr>
      </w:pPr>
    </w:p>
    <w:p w:rsidR="003F442D" w:rsidRPr="006B1026" w:rsidRDefault="003F442D" w:rsidP="003F442D">
      <w:pPr>
        <w:rPr>
          <w:rFonts w:ascii="Times New Roman" w:hAnsi="Times New Roman" w:cs="Times New Roman"/>
          <w:sz w:val="20"/>
          <w:szCs w:val="20"/>
          <w:lang w:val="sr-Latn-ME"/>
        </w:rPr>
      </w:pPr>
    </w:p>
    <w:sectPr w:rsidR="003F442D" w:rsidRPr="006B1026" w:rsidSect="004B76E4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854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FC4" w:rsidRDefault="001D1FC4" w:rsidP="00906294">
      <w:pPr>
        <w:spacing w:after="0" w:line="240" w:lineRule="auto"/>
      </w:pPr>
      <w:r>
        <w:separator/>
      </w:r>
    </w:p>
  </w:endnote>
  <w:endnote w:type="continuationSeparator" w:id="0">
    <w:p w:rsidR="001D1FC4" w:rsidRDefault="001D1FC4" w:rsidP="00906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6E4" w:rsidRDefault="004B76E4">
    <w:pPr>
      <w:pStyle w:val="Noga"/>
    </w:pPr>
  </w:p>
  <w:p w:rsidR="004B76E4" w:rsidRDefault="00FF7690">
    <w:pPr>
      <w:pStyle w:val="Noga"/>
    </w:pPr>
    <w:r>
      <w:rPr>
        <w:noProof/>
        <w:lang w:eastAsia="sl-SI"/>
      </w:rPr>
      <w:drawing>
        <wp:inline distT="0" distB="0" distL="0" distR="0">
          <wp:extent cx="5756910" cy="592455"/>
          <wp:effectExtent l="0" t="0" r="0" b="0"/>
          <wp:docPr id="1" name="Slika 1" descr="Memurandum-2024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urandum-2024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76E4" w:rsidRDefault="004B76E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FC4" w:rsidRDefault="001D1FC4" w:rsidP="00906294">
      <w:pPr>
        <w:spacing w:after="0" w:line="240" w:lineRule="auto"/>
      </w:pPr>
      <w:r>
        <w:separator/>
      </w:r>
    </w:p>
  </w:footnote>
  <w:footnote w:type="continuationSeparator" w:id="0">
    <w:p w:rsidR="001D1FC4" w:rsidRDefault="001D1FC4" w:rsidP="00906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294" w:rsidRDefault="001D1FC4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186313" o:spid="_x0000_s2071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slika-pokoncen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255" w:rsidRDefault="00FF7690">
    <w:pPr>
      <w:pStyle w:val="Glava"/>
    </w:pPr>
    <w:r>
      <w:rPr>
        <w:noProof/>
        <w:lang w:eastAsia="sl-SI"/>
      </w:rPr>
      <w:drawing>
        <wp:inline distT="0" distB="0" distL="0" distR="0">
          <wp:extent cx="5756910" cy="855980"/>
          <wp:effectExtent l="0" t="0" r="0" b="1270"/>
          <wp:docPr id="2" name="Slika 2" descr="Memurandum-2024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urandum-2024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3255" w:rsidRDefault="001D1FC4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186314" o:spid="_x0000_s2072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2" o:title="slika-pokoncen-0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294" w:rsidRDefault="001D1FC4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186312" o:spid="_x0000_s2070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slika-pokoncen-01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94"/>
    <w:rsid w:val="00006705"/>
    <w:rsid w:val="00073255"/>
    <w:rsid w:val="000F4D1A"/>
    <w:rsid w:val="00132DDE"/>
    <w:rsid w:val="00156B2D"/>
    <w:rsid w:val="001D1FC4"/>
    <w:rsid w:val="001F1FBC"/>
    <w:rsid w:val="00230F01"/>
    <w:rsid w:val="002F65BA"/>
    <w:rsid w:val="002F73F7"/>
    <w:rsid w:val="00324740"/>
    <w:rsid w:val="00351126"/>
    <w:rsid w:val="003D1325"/>
    <w:rsid w:val="003F442D"/>
    <w:rsid w:val="004B76E4"/>
    <w:rsid w:val="004C0416"/>
    <w:rsid w:val="004C68FC"/>
    <w:rsid w:val="00501A34"/>
    <w:rsid w:val="00594221"/>
    <w:rsid w:val="005A38AF"/>
    <w:rsid w:val="005A5519"/>
    <w:rsid w:val="006B1026"/>
    <w:rsid w:val="006C40B5"/>
    <w:rsid w:val="007545E0"/>
    <w:rsid w:val="007F75CE"/>
    <w:rsid w:val="008354BD"/>
    <w:rsid w:val="00851D5B"/>
    <w:rsid w:val="008B36F5"/>
    <w:rsid w:val="00906294"/>
    <w:rsid w:val="0094598B"/>
    <w:rsid w:val="00A06152"/>
    <w:rsid w:val="00A220FF"/>
    <w:rsid w:val="00A84163"/>
    <w:rsid w:val="00B92F85"/>
    <w:rsid w:val="00C408D5"/>
    <w:rsid w:val="00D87972"/>
    <w:rsid w:val="00DA32A5"/>
    <w:rsid w:val="00E73ED1"/>
    <w:rsid w:val="00F11DD9"/>
    <w:rsid w:val="00F23624"/>
    <w:rsid w:val="00FA6324"/>
    <w:rsid w:val="00FB78FA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  <w15:chartTrackingRefBased/>
  <w15:docId w15:val="{D4394E26-509E-4C7B-BDC9-DC8E40A3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F442D"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06294"/>
    <w:pPr>
      <w:tabs>
        <w:tab w:val="center" w:pos="4536"/>
        <w:tab w:val="right" w:pos="9072"/>
      </w:tabs>
      <w:spacing w:after="0" w:line="240" w:lineRule="auto"/>
    </w:pPr>
    <w:rPr>
      <w:lang w:val="sl-SI"/>
    </w:rPr>
  </w:style>
  <w:style w:type="character" w:customStyle="1" w:styleId="GlavaZnak">
    <w:name w:val="Glava Znak"/>
    <w:basedOn w:val="Privzetapisavaodstavka"/>
    <w:link w:val="Glava"/>
    <w:uiPriority w:val="99"/>
    <w:rsid w:val="00906294"/>
  </w:style>
  <w:style w:type="paragraph" w:styleId="Noga">
    <w:name w:val="footer"/>
    <w:basedOn w:val="Navaden"/>
    <w:link w:val="NogaZnak"/>
    <w:uiPriority w:val="99"/>
    <w:unhideWhenUsed/>
    <w:rsid w:val="00906294"/>
    <w:pPr>
      <w:tabs>
        <w:tab w:val="center" w:pos="4536"/>
        <w:tab w:val="right" w:pos="9072"/>
      </w:tabs>
      <w:spacing w:after="0" w:line="240" w:lineRule="auto"/>
    </w:pPr>
    <w:rPr>
      <w:lang w:val="sl-SI"/>
    </w:rPr>
  </w:style>
  <w:style w:type="character" w:customStyle="1" w:styleId="NogaZnak">
    <w:name w:val="Noga Znak"/>
    <w:basedOn w:val="Privzetapisavaodstavka"/>
    <w:link w:val="Noga"/>
    <w:uiPriority w:val="99"/>
    <w:rsid w:val="00906294"/>
  </w:style>
  <w:style w:type="table" w:styleId="Tabelamrea">
    <w:name w:val="Table Grid"/>
    <w:basedOn w:val="Navadnatabela"/>
    <w:uiPriority w:val="39"/>
    <w:rsid w:val="00230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FB7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Hiperpovezava">
    <w:name w:val="Hyperlink"/>
    <w:basedOn w:val="Privzetapisavaodstavka"/>
    <w:uiPriority w:val="99"/>
    <w:unhideWhenUsed/>
    <w:rsid w:val="00FB78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vod-krog.si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zavod-krog.si/mednarodnorazvojnosodelovanje" TargetMode="External"/><Relationship Id="rId12" Type="http://schemas.openxmlformats.org/officeDocument/2006/relationships/hyperlink" Target="https://www.gov.si/podrocja/zunanje-zadeve/mednarodno-razvojno-sodelovanje-in-humanitarna-pomoc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ov.si/drzavni-organi/ministrstva/ministrstvo-za-zunanje-in-evropske-zadeve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krerozaj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vuimpuls.me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C8AF6A9-3C32-426C-A4C7-6447B73A4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Microsoftov račun</cp:lastModifiedBy>
  <cp:revision>10</cp:revision>
  <dcterms:created xsi:type="dcterms:W3CDTF">2024-05-27T12:01:00Z</dcterms:created>
  <dcterms:modified xsi:type="dcterms:W3CDTF">2024-05-31T11:50:00Z</dcterms:modified>
</cp:coreProperties>
</file>