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17" w:rsidRPr="004B4A1E" w:rsidRDefault="00573017" w:rsidP="00044A53">
      <w:pPr>
        <w:rPr>
          <w:sz w:val="23"/>
          <w:szCs w:val="23"/>
        </w:rPr>
      </w:pPr>
      <w:r w:rsidRPr="004B4A1E">
        <w:rPr>
          <w:noProof/>
          <w:sz w:val="23"/>
          <w:szCs w:val="23"/>
          <w:lang w:eastAsia="sl-SI"/>
        </w:rPr>
        <w:drawing>
          <wp:anchor distT="0" distB="0" distL="114300" distR="114300" simplePos="0" relativeHeight="251658240" behindDoc="1" locked="0" layoutInCell="1" allowOverlap="1" wp14:anchorId="792A79C2" wp14:editId="6D8E12B1">
            <wp:simplePos x="0" y="0"/>
            <wp:positionH relativeFrom="column">
              <wp:posOffset>4239895</wp:posOffset>
            </wp:positionH>
            <wp:positionV relativeFrom="paragraph">
              <wp:posOffset>-293370</wp:posOffset>
            </wp:positionV>
            <wp:extent cx="1539240" cy="621030"/>
            <wp:effectExtent l="0" t="0" r="3810" b="7620"/>
            <wp:wrapTight wrapText="bothSides">
              <wp:wrapPolygon edited="0">
                <wp:start x="0" y="0"/>
                <wp:lineTo x="0" y="21202"/>
                <wp:lineTo x="21386" y="21202"/>
                <wp:lineTo x="21386" y="0"/>
                <wp:lineTo x="0" y="0"/>
              </wp:wrapPolygon>
            </wp:wrapTight>
            <wp:docPr id="1" name="Slika 1" descr="B1_Logotip Karitas_Osno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B1_Logotip Karitas_Osnovn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9240" cy="621030"/>
                    </a:xfrm>
                    <a:prstGeom prst="rect">
                      <a:avLst/>
                    </a:prstGeom>
                    <a:noFill/>
                  </pic:spPr>
                </pic:pic>
              </a:graphicData>
            </a:graphic>
            <wp14:sizeRelH relativeFrom="page">
              <wp14:pctWidth>0</wp14:pctWidth>
            </wp14:sizeRelH>
            <wp14:sizeRelV relativeFrom="page">
              <wp14:pctHeight>0</wp14:pctHeight>
            </wp14:sizeRelV>
          </wp:anchor>
        </w:drawing>
      </w:r>
      <w:r w:rsidR="002C09D7" w:rsidRPr="004B4A1E">
        <w:rPr>
          <w:sz w:val="23"/>
          <w:szCs w:val="23"/>
        </w:rPr>
        <w:t>Sporočilo za javnost, 28. 2.</w:t>
      </w:r>
      <w:r w:rsidR="00BD4EF9" w:rsidRPr="004B4A1E">
        <w:rPr>
          <w:sz w:val="23"/>
          <w:szCs w:val="23"/>
        </w:rPr>
        <w:t xml:space="preserve"> 2024</w:t>
      </w:r>
    </w:p>
    <w:p w:rsidR="00573017" w:rsidRDefault="00573017" w:rsidP="00573017">
      <w:pPr>
        <w:spacing w:after="0" w:line="240" w:lineRule="auto"/>
        <w:rPr>
          <w:noProof/>
          <w:lang w:eastAsia="sl-SI"/>
        </w:rPr>
      </w:pPr>
    </w:p>
    <w:p w:rsidR="00573017" w:rsidRPr="00231699" w:rsidRDefault="005B4C83" w:rsidP="00573017">
      <w:pPr>
        <w:pStyle w:val="Brezrazmikov"/>
        <w:rPr>
          <w:rFonts w:ascii="Calibri" w:eastAsia="Calibri" w:hAnsi="Calibri" w:cs="Times New Roman"/>
          <w:b/>
          <w:sz w:val="24"/>
          <w:szCs w:val="24"/>
        </w:rPr>
      </w:pPr>
      <w:r>
        <w:rPr>
          <w:b/>
          <w:sz w:val="24"/>
          <w:szCs w:val="24"/>
        </w:rPr>
        <w:t>Začetek dobrodelne akcije</w:t>
      </w:r>
      <w:r w:rsidR="00573017" w:rsidRPr="00231699">
        <w:rPr>
          <w:b/>
          <w:sz w:val="24"/>
          <w:szCs w:val="24"/>
        </w:rPr>
        <w:t xml:space="preserve"> </w:t>
      </w:r>
      <w:r w:rsidR="00B64D4B">
        <w:rPr>
          <w:b/>
          <w:sz w:val="24"/>
          <w:szCs w:val="24"/>
        </w:rPr>
        <w:t>»</w:t>
      </w:r>
      <w:r w:rsidR="00573017" w:rsidRPr="00231699">
        <w:rPr>
          <w:b/>
          <w:sz w:val="24"/>
          <w:szCs w:val="24"/>
        </w:rPr>
        <w:t>Ne po</w:t>
      </w:r>
      <w:r w:rsidR="00231699" w:rsidRPr="00231699">
        <w:rPr>
          <w:b/>
          <w:sz w:val="24"/>
          <w:szCs w:val="24"/>
        </w:rPr>
        <w:t>zabimo</w:t>
      </w:r>
      <w:r w:rsidR="00B64D4B">
        <w:rPr>
          <w:b/>
          <w:sz w:val="24"/>
          <w:szCs w:val="24"/>
        </w:rPr>
        <w:t>«</w:t>
      </w:r>
      <w:r w:rsidR="00BD4EF9">
        <w:rPr>
          <w:b/>
          <w:sz w:val="24"/>
          <w:szCs w:val="24"/>
        </w:rPr>
        <w:t xml:space="preserve"> za pomoč v JV Evropi 2024</w:t>
      </w:r>
    </w:p>
    <w:p w:rsidR="00573017" w:rsidRDefault="00573017" w:rsidP="00573017">
      <w:pPr>
        <w:pStyle w:val="Brezrazmikov"/>
        <w:rPr>
          <w:sz w:val="16"/>
          <w:szCs w:val="16"/>
        </w:rPr>
      </w:pPr>
    </w:p>
    <w:p w:rsidR="00231699" w:rsidRDefault="00231699" w:rsidP="00573017">
      <w:pPr>
        <w:pStyle w:val="Brezrazmikov"/>
        <w:rPr>
          <w:sz w:val="16"/>
          <w:szCs w:val="16"/>
        </w:rPr>
      </w:pPr>
    </w:p>
    <w:p w:rsidR="00573017" w:rsidRDefault="00573017" w:rsidP="00573017">
      <w:pPr>
        <w:pStyle w:val="Brezrazmikov"/>
        <w:rPr>
          <w:sz w:val="23"/>
          <w:szCs w:val="23"/>
        </w:rPr>
      </w:pPr>
      <w:r>
        <w:rPr>
          <w:sz w:val="23"/>
          <w:szCs w:val="23"/>
        </w:rPr>
        <w:t>Spoštovani!</w:t>
      </w:r>
    </w:p>
    <w:p w:rsidR="00573017" w:rsidRDefault="00573017" w:rsidP="00573017">
      <w:pPr>
        <w:pStyle w:val="Brezrazmikov"/>
        <w:rPr>
          <w:sz w:val="8"/>
          <w:szCs w:val="8"/>
        </w:rPr>
      </w:pPr>
    </w:p>
    <w:p w:rsidR="00231699" w:rsidRDefault="00231699" w:rsidP="00573017">
      <w:pPr>
        <w:pStyle w:val="Brezrazmikov"/>
        <w:rPr>
          <w:sz w:val="8"/>
          <w:szCs w:val="8"/>
        </w:rPr>
      </w:pPr>
    </w:p>
    <w:p w:rsidR="00231699" w:rsidRDefault="00231699" w:rsidP="00573017">
      <w:pPr>
        <w:pStyle w:val="Brezrazmikov"/>
        <w:rPr>
          <w:sz w:val="8"/>
          <w:szCs w:val="8"/>
        </w:rPr>
      </w:pPr>
    </w:p>
    <w:p w:rsidR="00A7306A" w:rsidRPr="00A7306A" w:rsidRDefault="00573017" w:rsidP="00573017">
      <w:pPr>
        <w:tabs>
          <w:tab w:val="left" w:pos="7371"/>
        </w:tabs>
        <w:spacing w:line="240" w:lineRule="auto"/>
        <w:jc w:val="both"/>
        <w:rPr>
          <w:b/>
          <w:noProof/>
          <w:sz w:val="23"/>
          <w:szCs w:val="23"/>
          <w:lang w:eastAsia="sl-SI"/>
        </w:rPr>
      </w:pPr>
      <w:r w:rsidRPr="00E20D0B">
        <w:rPr>
          <w:b/>
          <w:noProof/>
          <w:sz w:val="23"/>
          <w:szCs w:val="23"/>
          <w:lang w:eastAsia="sl-SI"/>
        </w:rPr>
        <w:t xml:space="preserve">Slovenska karitas začenja </w:t>
      </w:r>
      <w:r w:rsidR="00B64D4B" w:rsidRPr="00E20D0B">
        <w:rPr>
          <w:b/>
          <w:noProof/>
          <w:sz w:val="23"/>
          <w:szCs w:val="23"/>
          <w:lang w:eastAsia="sl-SI"/>
        </w:rPr>
        <w:t xml:space="preserve">z vsakoletno </w:t>
      </w:r>
      <w:r w:rsidR="005B4C83" w:rsidRPr="00E20D0B">
        <w:rPr>
          <w:b/>
          <w:noProof/>
          <w:sz w:val="23"/>
          <w:szCs w:val="23"/>
          <w:lang w:eastAsia="sl-SI"/>
        </w:rPr>
        <w:t xml:space="preserve">postno </w:t>
      </w:r>
      <w:r w:rsidRPr="00E20D0B">
        <w:rPr>
          <w:b/>
          <w:noProof/>
          <w:sz w:val="23"/>
          <w:szCs w:val="23"/>
          <w:lang w:eastAsia="sl-SI"/>
        </w:rPr>
        <w:t>dobrodelno akcijo Ne pozabimo</w:t>
      </w:r>
      <w:r w:rsidR="00416C17">
        <w:rPr>
          <w:b/>
          <w:noProof/>
          <w:sz w:val="23"/>
          <w:szCs w:val="23"/>
          <w:lang w:eastAsia="sl-SI"/>
        </w:rPr>
        <w:t xml:space="preserve">. Letos je </w:t>
      </w:r>
      <w:r w:rsidR="00BD4EF9">
        <w:rPr>
          <w:b/>
          <w:noProof/>
          <w:sz w:val="23"/>
          <w:szCs w:val="23"/>
          <w:lang w:eastAsia="sl-SI"/>
        </w:rPr>
        <w:t>17</w:t>
      </w:r>
      <w:r w:rsidR="00044A53" w:rsidRPr="00E20D0B">
        <w:rPr>
          <w:b/>
          <w:noProof/>
          <w:sz w:val="23"/>
          <w:szCs w:val="23"/>
          <w:lang w:eastAsia="sl-SI"/>
        </w:rPr>
        <w:t>.</w:t>
      </w:r>
      <w:r w:rsidR="00B64D4B" w:rsidRPr="00E20D0B">
        <w:rPr>
          <w:b/>
          <w:noProof/>
          <w:sz w:val="23"/>
          <w:szCs w:val="23"/>
          <w:lang w:eastAsia="sl-SI"/>
        </w:rPr>
        <w:t xml:space="preserve"> </w:t>
      </w:r>
      <w:r w:rsidR="00416C17">
        <w:rPr>
          <w:b/>
          <w:noProof/>
          <w:sz w:val="23"/>
          <w:szCs w:val="23"/>
          <w:lang w:eastAsia="sl-SI"/>
        </w:rPr>
        <w:t>z</w:t>
      </w:r>
      <w:r w:rsidR="00B64D4B" w:rsidRPr="00E20D0B">
        <w:rPr>
          <w:b/>
          <w:noProof/>
          <w:sz w:val="23"/>
          <w:szCs w:val="23"/>
          <w:lang w:eastAsia="sl-SI"/>
        </w:rPr>
        <w:t>apovrstjo</w:t>
      </w:r>
      <w:r w:rsidR="00416C17">
        <w:rPr>
          <w:b/>
          <w:noProof/>
          <w:sz w:val="23"/>
          <w:szCs w:val="23"/>
          <w:lang w:eastAsia="sl-SI"/>
        </w:rPr>
        <w:t xml:space="preserve"> in je namenjena pomoči </w:t>
      </w:r>
      <w:r w:rsidR="00A7306A" w:rsidRPr="00E20D0B">
        <w:rPr>
          <w:b/>
          <w:noProof/>
          <w:sz w:val="23"/>
          <w:szCs w:val="23"/>
          <w:lang w:eastAsia="sl-SI"/>
        </w:rPr>
        <w:t xml:space="preserve">najrevnejšim </w:t>
      </w:r>
      <w:r w:rsidR="00D560AE">
        <w:rPr>
          <w:b/>
          <w:noProof/>
          <w:sz w:val="23"/>
          <w:szCs w:val="23"/>
          <w:lang w:eastAsia="sl-SI"/>
        </w:rPr>
        <w:t>na</w:t>
      </w:r>
      <w:r w:rsidR="00416C17">
        <w:rPr>
          <w:b/>
          <w:noProof/>
          <w:sz w:val="23"/>
          <w:szCs w:val="23"/>
          <w:lang w:eastAsia="sl-SI"/>
        </w:rPr>
        <w:t xml:space="preserve"> </w:t>
      </w:r>
      <w:r w:rsidR="00416C17" w:rsidRPr="00E20D0B">
        <w:rPr>
          <w:b/>
          <w:noProof/>
          <w:sz w:val="23"/>
          <w:szCs w:val="23"/>
          <w:lang w:eastAsia="sl-SI"/>
        </w:rPr>
        <w:t>območjih</w:t>
      </w:r>
      <w:r w:rsidR="00416C17" w:rsidRPr="00E20D0B">
        <w:rPr>
          <w:b/>
          <w:sz w:val="23"/>
          <w:szCs w:val="23"/>
        </w:rPr>
        <w:t xml:space="preserve"> </w:t>
      </w:r>
      <w:r w:rsidR="00416C17" w:rsidRPr="00E20D0B">
        <w:rPr>
          <w:b/>
          <w:noProof/>
          <w:sz w:val="23"/>
          <w:szCs w:val="23"/>
          <w:lang w:eastAsia="sl-SI"/>
        </w:rPr>
        <w:t>jugovzhodne Evrope</w:t>
      </w:r>
      <w:r w:rsidR="00B64D4B" w:rsidRPr="00E20D0B">
        <w:rPr>
          <w:b/>
          <w:noProof/>
          <w:sz w:val="23"/>
          <w:szCs w:val="23"/>
          <w:lang w:eastAsia="sl-SI"/>
        </w:rPr>
        <w:t>.</w:t>
      </w:r>
      <w:r w:rsidRPr="00E20D0B">
        <w:rPr>
          <w:b/>
          <w:noProof/>
          <w:sz w:val="23"/>
          <w:szCs w:val="23"/>
          <w:lang w:eastAsia="sl-SI"/>
        </w:rPr>
        <w:t xml:space="preserve"> Z</w:t>
      </w:r>
      <w:r w:rsidR="00060FAF">
        <w:rPr>
          <w:b/>
          <w:noProof/>
          <w:sz w:val="23"/>
          <w:szCs w:val="23"/>
          <w:lang w:eastAsia="sl-SI"/>
        </w:rPr>
        <w:t xml:space="preserve"> zbranimi sredstvi</w:t>
      </w:r>
      <w:r w:rsidRPr="00E20D0B">
        <w:rPr>
          <w:b/>
          <w:noProof/>
          <w:sz w:val="23"/>
          <w:szCs w:val="23"/>
          <w:lang w:eastAsia="sl-SI"/>
        </w:rPr>
        <w:t xml:space="preserve"> </w:t>
      </w:r>
      <w:r w:rsidR="00060FAF">
        <w:rPr>
          <w:b/>
          <w:noProof/>
          <w:sz w:val="23"/>
          <w:szCs w:val="23"/>
          <w:lang w:eastAsia="sl-SI"/>
        </w:rPr>
        <w:t xml:space="preserve">se pomaga </w:t>
      </w:r>
      <w:r w:rsidRPr="00E20D0B">
        <w:rPr>
          <w:b/>
          <w:noProof/>
          <w:sz w:val="23"/>
          <w:szCs w:val="23"/>
          <w:lang w:eastAsia="sl-SI"/>
        </w:rPr>
        <w:t xml:space="preserve">družinam, otrokom in starejšim </w:t>
      </w:r>
      <w:r w:rsidR="00E20D0B">
        <w:rPr>
          <w:b/>
          <w:noProof/>
          <w:sz w:val="23"/>
          <w:szCs w:val="23"/>
          <w:lang w:eastAsia="sl-SI"/>
        </w:rPr>
        <w:t>v Bosn</w:t>
      </w:r>
      <w:r w:rsidR="00416C17">
        <w:rPr>
          <w:b/>
          <w:noProof/>
          <w:sz w:val="23"/>
          <w:szCs w:val="23"/>
          <w:lang w:eastAsia="sl-SI"/>
        </w:rPr>
        <w:t>i</w:t>
      </w:r>
      <w:r w:rsidR="00E20D0B">
        <w:rPr>
          <w:b/>
          <w:noProof/>
          <w:sz w:val="23"/>
          <w:szCs w:val="23"/>
          <w:lang w:eastAsia="sl-SI"/>
        </w:rPr>
        <w:t xml:space="preserve"> in Hercegovin</w:t>
      </w:r>
      <w:r w:rsidR="00416C17">
        <w:rPr>
          <w:b/>
          <w:noProof/>
          <w:sz w:val="23"/>
          <w:szCs w:val="23"/>
          <w:lang w:eastAsia="sl-SI"/>
        </w:rPr>
        <w:t>i</w:t>
      </w:r>
      <w:r w:rsidR="005B4C83" w:rsidRPr="00E20D0B">
        <w:rPr>
          <w:b/>
          <w:noProof/>
          <w:sz w:val="23"/>
          <w:szCs w:val="23"/>
          <w:lang w:eastAsia="sl-SI"/>
        </w:rPr>
        <w:t>, Sr</w:t>
      </w:r>
      <w:r w:rsidR="00E20D0B">
        <w:rPr>
          <w:b/>
          <w:noProof/>
          <w:sz w:val="23"/>
          <w:szCs w:val="23"/>
          <w:lang w:eastAsia="sl-SI"/>
        </w:rPr>
        <w:t>bij</w:t>
      </w:r>
      <w:r w:rsidR="00416C17">
        <w:rPr>
          <w:b/>
          <w:noProof/>
          <w:sz w:val="23"/>
          <w:szCs w:val="23"/>
          <w:lang w:eastAsia="sl-SI"/>
        </w:rPr>
        <w:t>i</w:t>
      </w:r>
      <w:r w:rsidRPr="00E20D0B">
        <w:rPr>
          <w:b/>
          <w:noProof/>
          <w:sz w:val="23"/>
          <w:szCs w:val="23"/>
          <w:lang w:eastAsia="sl-SI"/>
        </w:rPr>
        <w:t xml:space="preserve">, </w:t>
      </w:r>
      <w:r w:rsidR="00E20D0B">
        <w:rPr>
          <w:b/>
          <w:noProof/>
          <w:sz w:val="23"/>
          <w:szCs w:val="23"/>
          <w:lang w:eastAsia="sl-SI"/>
        </w:rPr>
        <w:t>Severn</w:t>
      </w:r>
      <w:r w:rsidR="00416C17">
        <w:rPr>
          <w:b/>
          <w:noProof/>
          <w:sz w:val="23"/>
          <w:szCs w:val="23"/>
          <w:lang w:eastAsia="sl-SI"/>
        </w:rPr>
        <w:t>i</w:t>
      </w:r>
      <w:r w:rsidR="00044A53" w:rsidRPr="00E20D0B">
        <w:rPr>
          <w:b/>
          <w:noProof/>
          <w:sz w:val="23"/>
          <w:szCs w:val="23"/>
          <w:lang w:eastAsia="sl-SI"/>
        </w:rPr>
        <w:t xml:space="preserve"> </w:t>
      </w:r>
      <w:r w:rsidR="00E20D0B">
        <w:rPr>
          <w:b/>
          <w:noProof/>
          <w:sz w:val="23"/>
          <w:szCs w:val="23"/>
          <w:lang w:eastAsia="sl-SI"/>
        </w:rPr>
        <w:t>Makedonij</w:t>
      </w:r>
      <w:r w:rsidR="00416C17">
        <w:rPr>
          <w:b/>
          <w:noProof/>
          <w:sz w:val="23"/>
          <w:szCs w:val="23"/>
          <w:lang w:eastAsia="sl-SI"/>
        </w:rPr>
        <w:t>i</w:t>
      </w:r>
      <w:r w:rsidR="00E20D0B">
        <w:rPr>
          <w:b/>
          <w:noProof/>
          <w:sz w:val="23"/>
          <w:szCs w:val="23"/>
          <w:lang w:eastAsia="sl-SI"/>
        </w:rPr>
        <w:t xml:space="preserve"> in Albanij</w:t>
      </w:r>
      <w:r w:rsidR="00416C17">
        <w:rPr>
          <w:b/>
          <w:noProof/>
          <w:sz w:val="23"/>
          <w:szCs w:val="23"/>
          <w:lang w:eastAsia="sl-SI"/>
        </w:rPr>
        <w:t>i</w:t>
      </w:r>
      <w:r w:rsidRPr="00E20D0B">
        <w:rPr>
          <w:b/>
          <w:noProof/>
          <w:sz w:val="23"/>
          <w:szCs w:val="23"/>
          <w:lang w:eastAsia="sl-SI"/>
        </w:rPr>
        <w:t>.</w:t>
      </w:r>
      <w:r w:rsidRPr="00E20D0B">
        <w:rPr>
          <w:rFonts w:ascii="Calibri" w:eastAsia="Calibri" w:hAnsi="Calibri" w:cs="Times New Roman"/>
          <w:b/>
          <w:sz w:val="24"/>
          <w:szCs w:val="24"/>
          <w:lang w:eastAsia="zh-CN"/>
        </w:rPr>
        <w:t xml:space="preserve"> </w:t>
      </w:r>
      <w:r w:rsidR="00D560AE" w:rsidRPr="00D560AE">
        <w:rPr>
          <w:b/>
          <w:noProof/>
          <w:sz w:val="23"/>
          <w:szCs w:val="23"/>
          <w:lang w:eastAsia="sl-SI"/>
        </w:rPr>
        <w:t xml:space="preserve">Zaradi recesije in vse dražjih življenjskih potrebščin, se </w:t>
      </w:r>
      <w:r w:rsidR="00BD4EF9" w:rsidRPr="00D560AE">
        <w:rPr>
          <w:b/>
          <w:noProof/>
          <w:sz w:val="23"/>
          <w:szCs w:val="23"/>
          <w:lang w:eastAsia="sl-SI"/>
        </w:rPr>
        <w:t xml:space="preserve">povečuje </w:t>
      </w:r>
      <w:r w:rsidR="00D560AE" w:rsidRPr="00D560AE">
        <w:rPr>
          <w:b/>
          <w:noProof/>
          <w:sz w:val="23"/>
          <w:szCs w:val="23"/>
          <w:lang w:eastAsia="sl-SI"/>
        </w:rPr>
        <w:t xml:space="preserve">število družin in starejših, ki živijo </w:t>
      </w:r>
      <w:r w:rsidR="00BD4EF9">
        <w:rPr>
          <w:b/>
          <w:noProof/>
          <w:sz w:val="23"/>
          <w:szCs w:val="23"/>
          <w:lang w:eastAsia="sl-SI"/>
        </w:rPr>
        <w:t xml:space="preserve">z nizkimi dohodki in </w:t>
      </w:r>
      <w:r w:rsidR="00A7306A">
        <w:rPr>
          <w:b/>
          <w:noProof/>
          <w:sz w:val="23"/>
          <w:szCs w:val="23"/>
          <w:lang w:eastAsia="sl-SI"/>
        </w:rPr>
        <w:t xml:space="preserve">v </w:t>
      </w:r>
      <w:r w:rsidR="00BD4EF9">
        <w:rPr>
          <w:b/>
          <w:noProof/>
          <w:sz w:val="23"/>
          <w:szCs w:val="23"/>
          <w:lang w:eastAsia="sl-SI"/>
        </w:rPr>
        <w:t>velikem pomanjkanju</w:t>
      </w:r>
      <w:r w:rsidR="00D560AE" w:rsidRPr="00D560AE">
        <w:rPr>
          <w:b/>
          <w:noProof/>
          <w:sz w:val="23"/>
          <w:szCs w:val="23"/>
          <w:lang w:eastAsia="sl-SI"/>
        </w:rPr>
        <w:t xml:space="preserve">. </w:t>
      </w:r>
      <w:r w:rsidR="00D560AE">
        <w:rPr>
          <w:b/>
          <w:noProof/>
          <w:sz w:val="23"/>
          <w:szCs w:val="23"/>
          <w:lang w:eastAsia="sl-SI"/>
        </w:rPr>
        <w:t xml:space="preserve">Mnogo </w:t>
      </w:r>
      <w:r w:rsidR="00D560AE" w:rsidRPr="00D560AE">
        <w:rPr>
          <w:b/>
          <w:noProof/>
          <w:sz w:val="23"/>
          <w:szCs w:val="23"/>
          <w:lang w:eastAsia="sl-SI"/>
        </w:rPr>
        <w:t>je brezposelnih,</w:t>
      </w:r>
      <w:r w:rsidR="00D560AE">
        <w:rPr>
          <w:b/>
          <w:noProof/>
          <w:sz w:val="23"/>
          <w:szCs w:val="23"/>
          <w:lang w:eastAsia="sl-SI"/>
        </w:rPr>
        <w:t xml:space="preserve"> predvsem mladih. Številni so zato</w:t>
      </w:r>
      <w:r w:rsidR="00D560AE" w:rsidRPr="00D560AE">
        <w:rPr>
          <w:b/>
          <w:noProof/>
          <w:sz w:val="23"/>
          <w:szCs w:val="23"/>
          <w:lang w:eastAsia="sl-SI"/>
        </w:rPr>
        <w:t xml:space="preserve"> v </w:t>
      </w:r>
      <w:r w:rsidR="00BD4EF9">
        <w:rPr>
          <w:b/>
          <w:noProof/>
          <w:sz w:val="23"/>
          <w:szCs w:val="23"/>
          <w:lang w:eastAsia="sl-SI"/>
        </w:rPr>
        <w:t>brezi</w:t>
      </w:r>
      <w:r w:rsidR="00BA0415">
        <w:rPr>
          <w:b/>
          <w:noProof/>
          <w:sz w:val="23"/>
          <w:szCs w:val="23"/>
          <w:lang w:eastAsia="sl-SI"/>
        </w:rPr>
        <w:t>z</w:t>
      </w:r>
      <w:r w:rsidR="00BD4EF9">
        <w:rPr>
          <w:b/>
          <w:noProof/>
          <w:sz w:val="23"/>
          <w:szCs w:val="23"/>
          <w:lang w:eastAsia="sl-SI"/>
        </w:rPr>
        <w:t xml:space="preserve">hodnem </w:t>
      </w:r>
      <w:r w:rsidR="00D560AE" w:rsidRPr="00D560AE">
        <w:rPr>
          <w:b/>
          <w:noProof/>
          <w:sz w:val="23"/>
          <w:szCs w:val="23"/>
          <w:lang w:eastAsia="sl-SI"/>
        </w:rPr>
        <w:t>položaju in</w:t>
      </w:r>
      <w:r w:rsidR="00F3707E">
        <w:rPr>
          <w:b/>
          <w:noProof/>
          <w:sz w:val="23"/>
          <w:szCs w:val="23"/>
          <w:lang w:eastAsia="sl-SI"/>
        </w:rPr>
        <w:t xml:space="preserve"> so</w:t>
      </w:r>
      <w:r w:rsidR="00D560AE" w:rsidRPr="00D560AE">
        <w:rPr>
          <w:b/>
          <w:noProof/>
          <w:sz w:val="23"/>
          <w:szCs w:val="23"/>
          <w:lang w:eastAsia="sl-SI"/>
        </w:rPr>
        <w:t xml:space="preserve"> včasih tudi prisiljeni iti drugam v želji po zaslužku in preživetju. Število prosilcev </w:t>
      </w:r>
      <w:r w:rsidR="00D560AE">
        <w:rPr>
          <w:b/>
          <w:noProof/>
          <w:sz w:val="23"/>
          <w:szCs w:val="23"/>
          <w:lang w:eastAsia="sl-SI"/>
        </w:rPr>
        <w:t xml:space="preserve">za pomoč </w:t>
      </w:r>
      <w:r w:rsidR="00D560AE" w:rsidRPr="00D560AE">
        <w:rPr>
          <w:b/>
          <w:noProof/>
          <w:sz w:val="23"/>
          <w:szCs w:val="23"/>
          <w:lang w:eastAsia="sl-SI"/>
        </w:rPr>
        <w:t>na lokalnih Karitas in cerkvenih ustanovah se je</w:t>
      </w:r>
      <w:r w:rsidR="00F3707E">
        <w:rPr>
          <w:b/>
          <w:noProof/>
          <w:sz w:val="23"/>
          <w:szCs w:val="23"/>
          <w:lang w:eastAsia="sl-SI"/>
        </w:rPr>
        <w:t xml:space="preserve"> v zadnjih </w:t>
      </w:r>
      <w:r w:rsidR="00BD4EF9">
        <w:rPr>
          <w:b/>
          <w:noProof/>
          <w:sz w:val="23"/>
          <w:szCs w:val="23"/>
          <w:lang w:eastAsia="sl-SI"/>
        </w:rPr>
        <w:t xml:space="preserve">dveh </w:t>
      </w:r>
      <w:r w:rsidR="00F3707E">
        <w:rPr>
          <w:b/>
          <w:noProof/>
          <w:sz w:val="23"/>
          <w:szCs w:val="23"/>
          <w:lang w:eastAsia="sl-SI"/>
        </w:rPr>
        <w:t xml:space="preserve">letih </w:t>
      </w:r>
      <w:r w:rsidR="00A7306A">
        <w:rPr>
          <w:b/>
          <w:noProof/>
          <w:sz w:val="23"/>
          <w:szCs w:val="23"/>
          <w:lang w:eastAsia="sl-SI"/>
        </w:rPr>
        <w:t xml:space="preserve">skoraj podvojilo. </w:t>
      </w:r>
      <w:r w:rsidR="00F3707E">
        <w:rPr>
          <w:b/>
          <w:noProof/>
          <w:sz w:val="23"/>
          <w:szCs w:val="23"/>
          <w:lang w:eastAsia="sl-SI"/>
        </w:rPr>
        <w:t>T</w:t>
      </w:r>
      <w:r w:rsidR="00F3707E" w:rsidRPr="00D560AE">
        <w:rPr>
          <w:b/>
          <w:noProof/>
          <w:sz w:val="23"/>
          <w:szCs w:val="23"/>
          <w:lang w:eastAsia="sl-SI"/>
        </w:rPr>
        <w:t>e hude stiske</w:t>
      </w:r>
      <w:r w:rsidR="00F3707E">
        <w:rPr>
          <w:b/>
          <w:noProof/>
          <w:sz w:val="23"/>
          <w:szCs w:val="23"/>
          <w:lang w:eastAsia="sl-SI"/>
        </w:rPr>
        <w:t xml:space="preserve"> jim</w:t>
      </w:r>
      <w:r w:rsidR="00F3707E" w:rsidRPr="00D560AE">
        <w:rPr>
          <w:b/>
          <w:noProof/>
          <w:sz w:val="23"/>
          <w:szCs w:val="23"/>
          <w:lang w:eastAsia="sl-SI"/>
        </w:rPr>
        <w:t xml:space="preserve"> </w:t>
      </w:r>
      <w:r w:rsidR="00A53BFE">
        <w:rPr>
          <w:b/>
          <w:noProof/>
          <w:sz w:val="23"/>
          <w:szCs w:val="23"/>
          <w:lang w:eastAsia="sl-SI"/>
        </w:rPr>
        <w:t xml:space="preserve">lokalne Karitas </w:t>
      </w:r>
      <w:r w:rsidR="00F3707E">
        <w:rPr>
          <w:b/>
          <w:noProof/>
          <w:sz w:val="23"/>
          <w:szCs w:val="23"/>
          <w:lang w:eastAsia="sl-SI"/>
        </w:rPr>
        <w:t>p</w:t>
      </w:r>
      <w:r w:rsidR="00D560AE" w:rsidRPr="00D560AE">
        <w:rPr>
          <w:b/>
          <w:noProof/>
          <w:sz w:val="23"/>
          <w:szCs w:val="23"/>
          <w:lang w:eastAsia="sl-SI"/>
        </w:rPr>
        <w:t xml:space="preserve">omagajo lajšati </w:t>
      </w:r>
      <w:r w:rsidR="00D560AE">
        <w:rPr>
          <w:b/>
          <w:noProof/>
          <w:sz w:val="23"/>
          <w:szCs w:val="23"/>
          <w:lang w:eastAsia="sl-SI"/>
        </w:rPr>
        <w:t>z materialno pomočjo in socialnimi programi</w:t>
      </w:r>
      <w:r w:rsidR="00A7306A">
        <w:rPr>
          <w:b/>
          <w:noProof/>
          <w:sz w:val="23"/>
          <w:szCs w:val="23"/>
          <w:lang w:eastAsia="sl-SI"/>
        </w:rPr>
        <w:t xml:space="preserve">. </w:t>
      </w:r>
      <w:r w:rsidR="00BA0415" w:rsidRPr="002D2BC2">
        <w:rPr>
          <w:b/>
          <w:noProof/>
          <w:sz w:val="23"/>
          <w:szCs w:val="23"/>
          <w:lang w:eastAsia="sl-SI"/>
        </w:rPr>
        <w:t>Z akcijo</w:t>
      </w:r>
      <w:r w:rsidR="00BA0415">
        <w:rPr>
          <w:b/>
          <w:noProof/>
          <w:sz w:val="23"/>
          <w:szCs w:val="23"/>
          <w:lang w:eastAsia="sl-SI"/>
        </w:rPr>
        <w:t xml:space="preserve"> Ne pozabimo</w:t>
      </w:r>
      <w:r w:rsidR="00BA0415" w:rsidRPr="002D2BC2">
        <w:rPr>
          <w:b/>
          <w:noProof/>
          <w:sz w:val="23"/>
          <w:szCs w:val="23"/>
          <w:lang w:eastAsia="sl-SI"/>
        </w:rPr>
        <w:t xml:space="preserve"> </w:t>
      </w:r>
      <w:r w:rsidR="00BA0415">
        <w:rPr>
          <w:b/>
          <w:noProof/>
          <w:sz w:val="23"/>
          <w:szCs w:val="23"/>
          <w:lang w:eastAsia="sl-SI"/>
        </w:rPr>
        <w:t>skupaj s Škofijskimi karitas podpira</w:t>
      </w:r>
      <w:r w:rsidR="00BA0415" w:rsidRPr="002D2BC2">
        <w:rPr>
          <w:b/>
          <w:noProof/>
          <w:sz w:val="23"/>
          <w:szCs w:val="23"/>
          <w:lang w:eastAsia="sl-SI"/>
        </w:rPr>
        <w:t xml:space="preserve"> ljudske k</w:t>
      </w:r>
      <w:r w:rsidR="00BA0415">
        <w:rPr>
          <w:b/>
          <w:noProof/>
          <w:sz w:val="23"/>
          <w:szCs w:val="23"/>
          <w:lang w:eastAsia="sl-SI"/>
        </w:rPr>
        <w:t xml:space="preserve">uhinje, pomoč s paketi hrane, </w:t>
      </w:r>
      <w:r w:rsidR="00BA0415" w:rsidRPr="002D2BC2">
        <w:rPr>
          <w:b/>
          <w:noProof/>
          <w:sz w:val="23"/>
          <w:szCs w:val="23"/>
          <w:lang w:eastAsia="sl-SI"/>
        </w:rPr>
        <w:t xml:space="preserve">higienskimi pripomočki, šolskimi potrebščinami, </w:t>
      </w:r>
      <w:r w:rsidR="00BA0415">
        <w:rPr>
          <w:b/>
          <w:noProof/>
          <w:sz w:val="23"/>
          <w:szCs w:val="23"/>
          <w:lang w:eastAsia="sl-SI"/>
        </w:rPr>
        <w:t>podpira</w:t>
      </w:r>
      <w:r w:rsidR="00BA0415">
        <w:rPr>
          <w:b/>
          <w:noProof/>
          <w:sz w:val="23"/>
          <w:szCs w:val="23"/>
          <w:lang w:eastAsia="sl-SI"/>
        </w:rPr>
        <w:t xml:space="preserve"> </w:t>
      </w:r>
      <w:r w:rsidR="00BA0415">
        <w:rPr>
          <w:b/>
          <w:noProof/>
          <w:sz w:val="23"/>
          <w:szCs w:val="23"/>
          <w:lang w:eastAsia="sl-SI"/>
        </w:rPr>
        <w:t>delovanje ambulant</w:t>
      </w:r>
      <w:r w:rsidR="004B7C2D">
        <w:rPr>
          <w:b/>
          <w:noProof/>
          <w:sz w:val="23"/>
          <w:szCs w:val="23"/>
          <w:lang w:eastAsia="sl-SI"/>
        </w:rPr>
        <w:t xml:space="preserve"> in nego na domu za starejše, </w:t>
      </w:r>
      <w:bookmarkStart w:id="0" w:name="_GoBack"/>
      <w:bookmarkEnd w:id="0"/>
      <w:r w:rsidR="00BA0415" w:rsidRPr="002D2BC2">
        <w:rPr>
          <w:b/>
          <w:noProof/>
          <w:sz w:val="23"/>
          <w:szCs w:val="23"/>
          <w:lang w:eastAsia="sl-SI"/>
        </w:rPr>
        <w:t>bolne ter</w:t>
      </w:r>
      <w:r w:rsidR="00BA0415">
        <w:rPr>
          <w:b/>
          <w:noProof/>
          <w:sz w:val="23"/>
          <w:szCs w:val="23"/>
          <w:lang w:eastAsia="sl-SI"/>
        </w:rPr>
        <w:t xml:space="preserve"> pomaga</w:t>
      </w:r>
      <w:r w:rsidR="00BA0415" w:rsidRPr="002D2BC2">
        <w:rPr>
          <w:b/>
          <w:noProof/>
          <w:sz w:val="23"/>
          <w:szCs w:val="23"/>
          <w:lang w:eastAsia="sl-SI"/>
        </w:rPr>
        <w:t xml:space="preserve"> z opremo in obnovo hiš najranljivejših.</w:t>
      </w:r>
      <w:r w:rsidR="00BA0415">
        <w:rPr>
          <w:b/>
          <w:noProof/>
          <w:sz w:val="23"/>
          <w:szCs w:val="23"/>
          <w:lang w:eastAsia="sl-SI"/>
        </w:rPr>
        <w:t xml:space="preserve"> </w:t>
      </w:r>
      <w:r w:rsidR="00D560AE">
        <w:rPr>
          <w:b/>
          <w:noProof/>
          <w:sz w:val="23"/>
          <w:szCs w:val="23"/>
          <w:lang w:eastAsia="sl-SI"/>
        </w:rPr>
        <w:t xml:space="preserve">Na teh območjih izvaja tudi projekte mednarodnega razvojnega sodelovanja, ki </w:t>
      </w:r>
      <w:r w:rsidR="00A7306A">
        <w:rPr>
          <w:b/>
          <w:noProof/>
          <w:sz w:val="23"/>
          <w:szCs w:val="23"/>
          <w:lang w:eastAsia="sl-SI"/>
        </w:rPr>
        <w:t>jih sofinancira Ministrstvo za zunanje in evropkse zad</w:t>
      </w:r>
      <w:r w:rsidR="00A53BFE">
        <w:rPr>
          <w:b/>
          <w:noProof/>
          <w:sz w:val="23"/>
          <w:szCs w:val="23"/>
          <w:lang w:eastAsia="sl-SI"/>
        </w:rPr>
        <w:t>e</w:t>
      </w:r>
      <w:r w:rsidR="00A7306A">
        <w:rPr>
          <w:b/>
          <w:noProof/>
          <w:sz w:val="23"/>
          <w:szCs w:val="23"/>
          <w:lang w:eastAsia="sl-SI"/>
        </w:rPr>
        <w:t xml:space="preserve">ve RS in </w:t>
      </w:r>
      <w:r w:rsidR="00D560AE">
        <w:rPr>
          <w:b/>
          <w:noProof/>
          <w:sz w:val="23"/>
          <w:szCs w:val="23"/>
          <w:lang w:eastAsia="sl-SI"/>
        </w:rPr>
        <w:t xml:space="preserve">so namenjeni predvsem opolnomočenju ranljivih skupin žensk. </w:t>
      </w:r>
      <w:r w:rsidR="005B4C83" w:rsidRPr="004B24D1">
        <w:rPr>
          <w:b/>
          <w:noProof/>
          <w:sz w:val="23"/>
          <w:szCs w:val="23"/>
          <w:lang w:eastAsia="sl-SI"/>
        </w:rPr>
        <w:t>Slovenska</w:t>
      </w:r>
      <w:r w:rsidR="005B4C83" w:rsidRPr="00E20D0B">
        <w:rPr>
          <w:b/>
          <w:noProof/>
          <w:sz w:val="23"/>
          <w:szCs w:val="23"/>
          <w:lang w:eastAsia="sl-SI"/>
        </w:rPr>
        <w:t xml:space="preserve"> karitas </w:t>
      </w:r>
      <w:r w:rsidR="00BE7195">
        <w:rPr>
          <w:b/>
          <w:noProof/>
          <w:sz w:val="23"/>
          <w:szCs w:val="23"/>
          <w:lang w:eastAsia="sl-SI"/>
        </w:rPr>
        <w:t xml:space="preserve">je </w:t>
      </w:r>
      <w:r w:rsidR="004B24D1">
        <w:rPr>
          <w:b/>
          <w:noProof/>
          <w:sz w:val="23"/>
          <w:szCs w:val="23"/>
          <w:lang w:eastAsia="sl-SI"/>
        </w:rPr>
        <w:t xml:space="preserve">lani </w:t>
      </w:r>
      <w:r w:rsidR="005B4C83" w:rsidRPr="00E20D0B">
        <w:rPr>
          <w:b/>
          <w:noProof/>
          <w:sz w:val="23"/>
          <w:szCs w:val="23"/>
          <w:lang w:eastAsia="sl-SI"/>
        </w:rPr>
        <w:t>preko akcije Ne pozabimo, ki poteka v sodelovanju s tednikom</w:t>
      </w:r>
      <w:r w:rsidR="004B24D1">
        <w:rPr>
          <w:b/>
          <w:noProof/>
          <w:sz w:val="23"/>
          <w:szCs w:val="23"/>
          <w:lang w:eastAsia="sl-SI"/>
        </w:rPr>
        <w:t xml:space="preserve"> Družina</w:t>
      </w:r>
      <w:r w:rsidR="004B7C2D">
        <w:rPr>
          <w:b/>
          <w:noProof/>
          <w:sz w:val="23"/>
          <w:szCs w:val="23"/>
          <w:lang w:eastAsia="sl-SI"/>
        </w:rPr>
        <w:t>,</w:t>
      </w:r>
      <w:r w:rsidR="00BA0415" w:rsidRPr="00BA0415">
        <w:rPr>
          <w:b/>
          <w:noProof/>
          <w:sz w:val="23"/>
          <w:szCs w:val="23"/>
          <w:lang w:eastAsia="sl-SI"/>
        </w:rPr>
        <w:t xml:space="preserve"> </w:t>
      </w:r>
      <w:r w:rsidR="004B24D1">
        <w:rPr>
          <w:b/>
          <w:noProof/>
          <w:sz w:val="23"/>
          <w:szCs w:val="23"/>
          <w:lang w:eastAsia="sl-SI"/>
        </w:rPr>
        <w:t xml:space="preserve">zbrala </w:t>
      </w:r>
      <w:r w:rsidR="004B7C2D">
        <w:rPr>
          <w:b/>
          <w:noProof/>
          <w:sz w:val="23"/>
          <w:szCs w:val="23"/>
          <w:lang w:eastAsia="sl-SI"/>
        </w:rPr>
        <w:t xml:space="preserve">in realizirala </w:t>
      </w:r>
      <w:r w:rsidR="00D560AE" w:rsidRPr="00D560AE">
        <w:rPr>
          <w:b/>
          <w:noProof/>
          <w:sz w:val="23"/>
          <w:szCs w:val="23"/>
          <w:lang w:eastAsia="sl-SI"/>
        </w:rPr>
        <w:t>132</w:t>
      </w:r>
      <w:r w:rsidR="00D560AE">
        <w:rPr>
          <w:b/>
          <w:noProof/>
          <w:sz w:val="23"/>
          <w:szCs w:val="23"/>
          <w:lang w:eastAsia="sl-SI"/>
        </w:rPr>
        <w:t>.</w:t>
      </w:r>
      <w:r w:rsidR="00D560AE" w:rsidRPr="00D560AE">
        <w:rPr>
          <w:b/>
          <w:noProof/>
          <w:sz w:val="23"/>
          <w:szCs w:val="23"/>
          <w:lang w:eastAsia="sl-SI"/>
        </w:rPr>
        <w:t>779,16</w:t>
      </w:r>
      <w:r w:rsidR="00D560AE">
        <w:rPr>
          <w:b/>
          <w:noProof/>
          <w:sz w:val="23"/>
          <w:szCs w:val="23"/>
          <w:lang w:eastAsia="sl-SI"/>
        </w:rPr>
        <w:t xml:space="preserve"> </w:t>
      </w:r>
      <w:r w:rsidR="00A7306A">
        <w:rPr>
          <w:b/>
          <w:noProof/>
          <w:sz w:val="23"/>
          <w:szCs w:val="23"/>
          <w:lang w:eastAsia="sl-SI"/>
        </w:rPr>
        <w:t>EUR</w:t>
      </w:r>
      <w:r w:rsidR="004B7C2D">
        <w:rPr>
          <w:b/>
          <w:noProof/>
          <w:sz w:val="23"/>
          <w:szCs w:val="23"/>
          <w:lang w:eastAsia="sl-SI"/>
        </w:rPr>
        <w:t xml:space="preserve"> pomoči</w:t>
      </w:r>
      <w:r w:rsidR="00BD4EF9">
        <w:rPr>
          <w:b/>
          <w:noProof/>
          <w:sz w:val="23"/>
          <w:szCs w:val="23"/>
          <w:lang w:eastAsia="sl-SI"/>
        </w:rPr>
        <w:t xml:space="preserve">. </w:t>
      </w:r>
      <w:r w:rsidR="004B7C2D">
        <w:rPr>
          <w:b/>
          <w:noProof/>
          <w:sz w:val="23"/>
          <w:szCs w:val="23"/>
          <w:lang w:eastAsia="sl-SI"/>
        </w:rPr>
        <w:t xml:space="preserve">Tudi </w:t>
      </w:r>
      <w:r w:rsidR="00BD4EF9">
        <w:rPr>
          <w:b/>
          <w:noProof/>
          <w:sz w:val="23"/>
          <w:szCs w:val="23"/>
          <w:lang w:eastAsia="sl-SI"/>
        </w:rPr>
        <w:t xml:space="preserve">letos vabi k solidarnosti.  </w:t>
      </w:r>
      <w:r w:rsidR="00A7306A">
        <w:rPr>
          <w:b/>
          <w:noProof/>
          <w:sz w:val="23"/>
          <w:szCs w:val="23"/>
          <w:lang w:eastAsia="sl-SI"/>
        </w:rPr>
        <w:t xml:space="preserve"> </w:t>
      </w:r>
    </w:p>
    <w:p w:rsidR="00A7306A" w:rsidRPr="00F3707E" w:rsidRDefault="00F3707E" w:rsidP="00BD4EF9">
      <w:pPr>
        <w:spacing w:line="240" w:lineRule="auto"/>
        <w:jc w:val="both"/>
        <w:rPr>
          <w:rFonts w:ascii="Calibri" w:hAnsi="Calibri" w:cs="Calibri"/>
          <w:i/>
          <w:iCs/>
          <w:sz w:val="24"/>
          <w:szCs w:val="24"/>
          <w:lang w:eastAsia="sl-SI"/>
        </w:rPr>
      </w:pPr>
      <w:r w:rsidRPr="007A502F">
        <w:rPr>
          <w:rFonts w:ascii="Calibri" w:eastAsia="Calibri" w:hAnsi="Calibri"/>
          <w:i/>
          <w:sz w:val="24"/>
          <w:szCs w:val="24"/>
        </w:rPr>
        <w:t xml:space="preserve">Škofijska karitas Ljubljana </w:t>
      </w:r>
      <w:r w:rsidR="00BD4EF9" w:rsidRPr="00BD4EF9">
        <w:rPr>
          <w:rFonts w:ascii="Calibri" w:eastAsia="Calibri" w:hAnsi="Calibri"/>
          <w:sz w:val="24"/>
          <w:szCs w:val="24"/>
        </w:rPr>
        <w:t>že vrsto let</w:t>
      </w:r>
      <w:r w:rsidR="00BD4EF9">
        <w:rPr>
          <w:rFonts w:ascii="Calibri" w:eastAsia="Calibri" w:hAnsi="Calibri"/>
          <w:i/>
          <w:sz w:val="24"/>
          <w:szCs w:val="24"/>
        </w:rPr>
        <w:t xml:space="preserve"> </w:t>
      </w:r>
      <w:r w:rsidRPr="007A502F">
        <w:rPr>
          <w:rFonts w:ascii="Calibri" w:eastAsia="Calibri" w:hAnsi="Calibri"/>
          <w:sz w:val="24"/>
          <w:szCs w:val="24"/>
        </w:rPr>
        <w:t>podpira delovanje ljudske kuhinje</w:t>
      </w:r>
      <w:r w:rsidR="00BD4EF9">
        <w:rPr>
          <w:rFonts w:ascii="Calibri" w:eastAsia="Calibri" w:hAnsi="Calibri"/>
          <w:sz w:val="24"/>
          <w:szCs w:val="24"/>
        </w:rPr>
        <w:t xml:space="preserve"> »Jelo na </w:t>
      </w:r>
      <w:proofErr w:type="spellStart"/>
      <w:r w:rsidR="00BD4EF9">
        <w:rPr>
          <w:rFonts w:ascii="Calibri" w:eastAsia="Calibri" w:hAnsi="Calibri"/>
          <w:sz w:val="24"/>
          <w:szCs w:val="24"/>
        </w:rPr>
        <w:t>kotačima</w:t>
      </w:r>
      <w:proofErr w:type="spellEnd"/>
      <w:r w:rsidR="00BD4EF9">
        <w:rPr>
          <w:rFonts w:ascii="Calibri" w:eastAsia="Calibri" w:hAnsi="Calibri"/>
          <w:sz w:val="24"/>
          <w:szCs w:val="24"/>
        </w:rPr>
        <w:t>«</w:t>
      </w:r>
      <w:r w:rsidRPr="007A502F">
        <w:rPr>
          <w:rFonts w:ascii="Calibri" w:eastAsia="Calibri" w:hAnsi="Calibri"/>
          <w:sz w:val="24"/>
          <w:szCs w:val="24"/>
        </w:rPr>
        <w:t xml:space="preserve"> </w:t>
      </w:r>
      <w:r w:rsidRPr="007A502F">
        <w:rPr>
          <w:rFonts w:ascii="Calibri" w:eastAsia="Calibri" w:hAnsi="Calibri"/>
          <w:b/>
          <w:sz w:val="24"/>
          <w:szCs w:val="24"/>
        </w:rPr>
        <w:t>v Sarajevu in Zenici</w:t>
      </w:r>
      <w:r w:rsidRPr="007A502F">
        <w:rPr>
          <w:rFonts w:ascii="Calibri" w:eastAsia="Calibri" w:hAnsi="Calibri"/>
          <w:sz w:val="24"/>
          <w:szCs w:val="24"/>
        </w:rPr>
        <w:t xml:space="preserve"> </w:t>
      </w:r>
      <w:r w:rsidRPr="007A502F">
        <w:rPr>
          <w:rFonts w:ascii="Calibri" w:eastAsia="Calibri" w:hAnsi="Calibri"/>
          <w:b/>
          <w:sz w:val="24"/>
          <w:szCs w:val="24"/>
        </w:rPr>
        <w:t>v BiH</w:t>
      </w:r>
      <w:r>
        <w:rPr>
          <w:rFonts w:ascii="Calibri" w:eastAsia="Calibri" w:hAnsi="Calibri"/>
          <w:sz w:val="24"/>
          <w:szCs w:val="24"/>
        </w:rPr>
        <w:t xml:space="preserve">, kjer je </w:t>
      </w:r>
      <w:r w:rsidRPr="007A502F">
        <w:rPr>
          <w:rFonts w:ascii="Calibri" w:eastAsia="Calibri" w:hAnsi="Calibri"/>
          <w:sz w:val="24"/>
          <w:szCs w:val="24"/>
        </w:rPr>
        <w:t xml:space="preserve">lani </w:t>
      </w:r>
      <w:r w:rsidRPr="00B60CEE">
        <w:rPr>
          <w:rFonts w:ascii="Calibri" w:eastAsia="Calibri" w:hAnsi="Calibri"/>
          <w:sz w:val="24"/>
          <w:szCs w:val="24"/>
        </w:rPr>
        <w:t>1.401</w:t>
      </w:r>
      <w:r>
        <w:rPr>
          <w:rFonts w:ascii="Calibri" w:eastAsia="Calibri" w:hAnsi="Calibri"/>
          <w:sz w:val="24"/>
          <w:szCs w:val="24"/>
        </w:rPr>
        <w:t xml:space="preserve"> </w:t>
      </w:r>
      <w:r w:rsidRPr="007A502F">
        <w:rPr>
          <w:rFonts w:ascii="Calibri" w:eastAsia="Calibri" w:hAnsi="Calibri"/>
          <w:sz w:val="24"/>
          <w:szCs w:val="24"/>
        </w:rPr>
        <w:t>oseb</w:t>
      </w:r>
      <w:r>
        <w:rPr>
          <w:rFonts w:ascii="Calibri" w:eastAsia="Calibri" w:hAnsi="Calibri"/>
          <w:sz w:val="24"/>
          <w:szCs w:val="24"/>
        </w:rPr>
        <w:t xml:space="preserve"> prejemalo</w:t>
      </w:r>
      <w:r w:rsidRPr="007A502F">
        <w:rPr>
          <w:rFonts w:ascii="Calibri" w:eastAsia="Calibri" w:hAnsi="Calibri"/>
          <w:sz w:val="24"/>
          <w:szCs w:val="24"/>
        </w:rPr>
        <w:t xml:space="preserve"> dnevne tople obroke. </w:t>
      </w:r>
      <w:r>
        <w:rPr>
          <w:rFonts w:ascii="Calibri" w:eastAsia="Calibri" w:hAnsi="Calibri"/>
          <w:sz w:val="24"/>
          <w:szCs w:val="24"/>
        </w:rPr>
        <w:t xml:space="preserve">Podprli so tudi izgradnjo igral za otroke v vrtcu ter program za zaposlovanje mladih. </w:t>
      </w:r>
      <w:r w:rsidR="00A7306A">
        <w:rPr>
          <w:rFonts w:ascii="Calibri" w:eastAsia="Calibri" w:hAnsi="Calibri"/>
          <w:i/>
          <w:sz w:val="24"/>
          <w:szCs w:val="24"/>
        </w:rPr>
        <w:t>Škofijska karitas Koper</w:t>
      </w:r>
      <w:r w:rsidR="00A7306A">
        <w:rPr>
          <w:rFonts w:ascii="Calibri" w:eastAsia="Calibri" w:hAnsi="Calibri"/>
          <w:sz w:val="24"/>
          <w:szCs w:val="24"/>
        </w:rPr>
        <w:t xml:space="preserve"> </w:t>
      </w:r>
      <w:r>
        <w:rPr>
          <w:rFonts w:ascii="Calibri" w:eastAsia="Calibri" w:hAnsi="Calibri"/>
          <w:sz w:val="24"/>
          <w:szCs w:val="24"/>
        </w:rPr>
        <w:t xml:space="preserve">pa </w:t>
      </w:r>
      <w:r w:rsidR="00A7306A">
        <w:rPr>
          <w:rFonts w:ascii="Calibri" w:eastAsia="Calibri" w:hAnsi="Calibri"/>
          <w:sz w:val="24"/>
          <w:szCs w:val="24"/>
        </w:rPr>
        <w:t xml:space="preserve">je </w:t>
      </w:r>
      <w:r w:rsidR="00A7306A">
        <w:rPr>
          <w:rFonts w:ascii="Calibri" w:eastAsia="Times New Roman" w:hAnsi="Calibri"/>
          <w:sz w:val="24"/>
          <w:szCs w:val="24"/>
        </w:rPr>
        <w:t xml:space="preserve">v </w:t>
      </w:r>
      <w:r w:rsidR="00A7306A">
        <w:rPr>
          <w:rFonts w:ascii="Calibri" w:eastAsia="Times New Roman" w:hAnsi="Calibri"/>
          <w:b/>
          <w:sz w:val="24"/>
          <w:szCs w:val="24"/>
        </w:rPr>
        <w:t>Banja Luki</w:t>
      </w:r>
      <w:r w:rsidR="00A7306A">
        <w:rPr>
          <w:rFonts w:ascii="Calibri" w:eastAsia="Calibri" w:hAnsi="Calibri"/>
          <w:sz w:val="24"/>
          <w:szCs w:val="24"/>
        </w:rPr>
        <w:t xml:space="preserve"> </w:t>
      </w:r>
      <w:r w:rsidR="00A7306A" w:rsidRPr="007A502F">
        <w:rPr>
          <w:rFonts w:ascii="Calibri" w:eastAsia="Calibri" w:hAnsi="Calibri"/>
          <w:b/>
          <w:sz w:val="24"/>
          <w:szCs w:val="24"/>
        </w:rPr>
        <w:t>v BiH</w:t>
      </w:r>
      <w:r w:rsidR="00A7306A">
        <w:rPr>
          <w:rFonts w:ascii="Calibri" w:eastAsia="Calibri" w:hAnsi="Calibri"/>
          <w:sz w:val="24"/>
          <w:szCs w:val="24"/>
        </w:rPr>
        <w:t xml:space="preserve"> podprla 10 otr</w:t>
      </w:r>
      <w:r w:rsidR="00BD4EF9">
        <w:rPr>
          <w:rFonts w:ascii="Calibri" w:eastAsia="Calibri" w:hAnsi="Calibri"/>
          <w:sz w:val="24"/>
          <w:szCs w:val="24"/>
        </w:rPr>
        <w:t>ok pri šolanju, 100 ranljivim družinam je</w:t>
      </w:r>
      <w:r>
        <w:rPr>
          <w:rFonts w:ascii="Calibri" w:eastAsia="Calibri" w:hAnsi="Calibri"/>
          <w:sz w:val="24"/>
          <w:szCs w:val="24"/>
        </w:rPr>
        <w:t xml:space="preserve"> </w:t>
      </w:r>
      <w:r w:rsidR="00A7306A">
        <w:rPr>
          <w:rFonts w:ascii="Calibri" w:eastAsia="Calibri" w:hAnsi="Calibri"/>
          <w:sz w:val="24"/>
          <w:szCs w:val="24"/>
        </w:rPr>
        <w:t xml:space="preserve">pomagala s paketi hrane, 13 z nakupi kurjave in 5 pri obnovi hiš. </w:t>
      </w:r>
      <w:r w:rsidRPr="000A1044">
        <w:rPr>
          <w:rStyle w:val="tm6"/>
          <w:rFonts w:ascii="Calibri" w:hAnsi="Calibri" w:cs="Calibri"/>
          <w:iCs/>
          <w:sz w:val="24"/>
          <w:szCs w:val="24"/>
          <w:lang w:eastAsia="sl-SI"/>
        </w:rPr>
        <w:t xml:space="preserve">Miljenko </w:t>
      </w:r>
      <w:proofErr w:type="spellStart"/>
      <w:r w:rsidRPr="000A1044">
        <w:rPr>
          <w:rStyle w:val="tm6"/>
          <w:rFonts w:ascii="Calibri" w:hAnsi="Calibri" w:cs="Calibri"/>
          <w:iCs/>
          <w:sz w:val="24"/>
          <w:szCs w:val="24"/>
          <w:lang w:eastAsia="sl-SI"/>
        </w:rPr>
        <w:t>Aničić</w:t>
      </w:r>
      <w:proofErr w:type="spellEnd"/>
      <w:r w:rsidRPr="000A1044">
        <w:rPr>
          <w:rStyle w:val="tm6"/>
          <w:rFonts w:ascii="Calibri" w:hAnsi="Calibri" w:cs="Calibri"/>
          <w:iCs/>
          <w:sz w:val="24"/>
          <w:szCs w:val="24"/>
          <w:lang w:eastAsia="sl-SI"/>
        </w:rPr>
        <w:t xml:space="preserve">, </w:t>
      </w:r>
      <w:r>
        <w:rPr>
          <w:rStyle w:val="tm6"/>
          <w:rFonts w:ascii="Calibri" w:hAnsi="Calibri" w:cs="Calibri"/>
          <w:iCs/>
          <w:sz w:val="24"/>
          <w:szCs w:val="24"/>
          <w:lang w:eastAsia="sl-SI"/>
        </w:rPr>
        <w:t xml:space="preserve">direktor </w:t>
      </w:r>
      <w:r w:rsidRPr="000A1044">
        <w:rPr>
          <w:rStyle w:val="tm6"/>
          <w:rFonts w:ascii="Calibri" w:hAnsi="Calibri" w:cs="Calibri"/>
          <w:iCs/>
          <w:sz w:val="24"/>
          <w:szCs w:val="24"/>
          <w:lang w:eastAsia="sl-SI"/>
        </w:rPr>
        <w:t>Caritas Banja Luka</w:t>
      </w:r>
      <w:r>
        <w:rPr>
          <w:rStyle w:val="tm6"/>
          <w:rFonts w:ascii="Calibri" w:hAnsi="Calibri" w:cs="Calibri"/>
          <w:iCs/>
          <w:sz w:val="24"/>
          <w:szCs w:val="24"/>
          <w:lang w:eastAsia="sl-SI"/>
        </w:rPr>
        <w:t xml:space="preserve"> je dejal:</w:t>
      </w:r>
      <w:r>
        <w:rPr>
          <w:rStyle w:val="tm6"/>
          <w:rFonts w:ascii="Calibri" w:hAnsi="Calibri" w:cs="Calibri"/>
          <w:i/>
          <w:iCs/>
          <w:sz w:val="24"/>
          <w:szCs w:val="24"/>
          <w:lang w:eastAsia="sl-SI"/>
        </w:rPr>
        <w:t xml:space="preserve"> </w:t>
      </w:r>
      <w:r w:rsidRPr="00A30959">
        <w:rPr>
          <w:rStyle w:val="tm6"/>
          <w:rFonts w:ascii="Calibri" w:hAnsi="Calibri" w:cs="Calibri"/>
          <w:i/>
          <w:iCs/>
          <w:sz w:val="24"/>
          <w:szCs w:val="24"/>
          <w:lang w:eastAsia="sl-SI"/>
        </w:rPr>
        <w:t xml:space="preserve">V </w:t>
      </w:r>
      <w:r>
        <w:rPr>
          <w:rStyle w:val="tm6"/>
          <w:rFonts w:ascii="Calibri" w:hAnsi="Calibri" w:cs="Calibri"/>
          <w:i/>
          <w:iCs/>
          <w:sz w:val="24"/>
          <w:szCs w:val="24"/>
          <w:lang w:eastAsia="sl-SI"/>
        </w:rPr>
        <w:t xml:space="preserve">BiH </w:t>
      </w:r>
      <w:r w:rsidRPr="00A30959">
        <w:rPr>
          <w:rStyle w:val="tm6"/>
          <w:rFonts w:ascii="Calibri" w:hAnsi="Calibri" w:cs="Calibri"/>
          <w:i/>
          <w:iCs/>
          <w:sz w:val="24"/>
          <w:szCs w:val="24"/>
          <w:lang w:eastAsia="sl-SI"/>
        </w:rPr>
        <w:t>postajamo vse revnejši</w:t>
      </w:r>
      <w:r>
        <w:rPr>
          <w:rStyle w:val="tm6"/>
          <w:rFonts w:ascii="Calibri" w:hAnsi="Calibri" w:cs="Calibri"/>
          <w:i/>
          <w:iCs/>
          <w:sz w:val="24"/>
          <w:szCs w:val="24"/>
          <w:lang w:eastAsia="sl-SI"/>
        </w:rPr>
        <w:t>. Z inflacijo se je hrana podražila za 30%.</w:t>
      </w:r>
      <w:r w:rsidRPr="00A30959">
        <w:rPr>
          <w:rStyle w:val="tm6"/>
          <w:rFonts w:ascii="Calibri" w:hAnsi="Calibri" w:cs="Calibri"/>
          <w:i/>
          <w:iCs/>
          <w:sz w:val="24"/>
          <w:szCs w:val="24"/>
          <w:lang w:eastAsia="sl-SI"/>
        </w:rPr>
        <w:t xml:space="preserve"> </w:t>
      </w:r>
      <w:r w:rsidRPr="000A1044">
        <w:rPr>
          <w:rStyle w:val="tm6"/>
          <w:rFonts w:ascii="Calibri" w:hAnsi="Calibri" w:cs="Calibri"/>
          <w:i/>
          <w:iCs/>
          <w:sz w:val="24"/>
          <w:szCs w:val="24"/>
          <w:lang w:eastAsia="sl-SI"/>
        </w:rPr>
        <w:t xml:space="preserve">Skoraj polovica otrok in 80 % upokojencev živi v revščini, vsak šesti prebivalec le z do 75 evri na mesec. </w:t>
      </w:r>
      <w:r>
        <w:rPr>
          <w:rStyle w:val="tm6"/>
          <w:rFonts w:ascii="Calibri" w:hAnsi="Calibri" w:cs="Calibri"/>
          <w:i/>
          <w:iCs/>
          <w:sz w:val="24"/>
          <w:szCs w:val="24"/>
          <w:lang w:eastAsia="sl-SI"/>
        </w:rPr>
        <w:t xml:space="preserve">Z vašo velikodušno pomočjo smo lani pomagali velikemu številu ljudem s hrano, kurjavo, pri šolanju in obnovi hiše. </w:t>
      </w:r>
      <w:r w:rsidR="00BD4EF9">
        <w:rPr>
          <w:rStyle w:val="tm6"/>
          <w:rFonts w:ascii="Calibri" w:hAnsi="Calibri" w:cs="Calibri"/>
          <w:i/>
          <w:iCs/>
          <w:sz w:val="24"/>
          <w:szCs w:val="24"/>
          <w:lang w:eastAsia="sl-SI"/>
        </w:rPr>
        <w:t>Iz srca hvala vsem dobrotnikom v Sloveniji</w:t>
      </w:r>
      <w:r w:rsidR="00BD4EF9" w:rsidRPr="000A1044">
        <w:rPr>
          <w:rStyle w:val="tm6"/>
          <w:rFonts w:ascii="Calibri" w:hAnsi="Calibri" w:cs="Calibri"/>
          <w:i/>
          <w:iCs/>
          <w:sz w:val="24"/>
          <w:szCs w:val="24"/>
          <w:lang w:eastAsia="sl-SI"/>
        </w:rPr>
        <w:t xml:space="preserve">. </w:t>
      </w:r>
      <w:r w:rsidRPr="000A1044">
        <w:rPr>
          <w:rStyle w:val="tm6"/>
          <w:rFonts w:ascii="Calibri" w:hAnsi="Calibri" w:cs="Calibri"/>
          <w:i/>
          <w:iCs/>
          <w:sz w:val="24"/>
          <w:szCs w:val="24"/>
          <w:lang w:eastAsia="sl-SI"/>
        </w:rPr>
        <w:t xml:space="preserve">Ta pomoč je </w:t>
      </w:r>
      <w:r w:rsidR="00BD4EF9">
        <w:rPr>
          <w:rStyle w:val="tm6"/>
          <w:rFonts w:ascii="Calibri" w:hAnsi="Calibri" w:cs="Calibri"/>
          <w:i/>
          <w:iCs/>
          <w:sz w:val="24"/>
          <w:szCs w:val="24"/>
          <w:lang w:eastAsia="sl-SI"/>
        </w:rPr>
        <w:t xml:space="preserve">vsako leto </w:t>
      </w:r>
      <w:r w:rsidRPr="000A1044">
        <w:rPr>
          <w:rStyle w:val="tm6"/>
          <w:rFonts w:ascii="Calibri" w:hAnsi="Calibri" w:cs="Calibri"/>
          <w:i/>
          <w:iCs/>
          <w:sz w:val="24"/>
          <w:szCs w:val="24"/>
          <w:lang w:eastAsia="sl-SI"/>
        </w:rPr>
        <w:t xml:space="preserve">nov žarek upanja v boljši jutri in bolj normalno življenje v </w:t>
      </w:r>
      <w:r>
        <w:rPr>
          <w:rStyle w:val="tm6"/>
          <w:rFonts w:ascii="Calibri" w:hAnsi="Calibri" w:cs="Calibri"/>
          <w:i/>
          <w:iCs/>
          <w:sz w:val="24"/>
          <w:szCs w:val="24"/>
          <w:lang w:eastAsia="sl-SI"/>
        </w:rPr>
        <w:t>BiH</w:t>
      </w:r>
      <w:r w:rsidRPr="000A1044">
        <w:rPr>
          <w:rStyle w:val="tm6"/>
          <w:rFonts w:ascii="Calibri" w:hAnsi="Calibri" w:cs="Calibri"/>
          <w:i/>
          <w:iCs/>
          <w:sz w:val="24"/>
          <w:szCs w:val="24"/>
          <w:lang w:eastAsia="sl-SI"/>
        </w:rPr>
        <w:t>.</w:t>
      </w:r>
      <w:r>
        <w:rPr>
          <w:rStyle w:val="tm6"/>
          <w:rFonts w:ascii="Calibri" w:hAnsi="Calibri" w:cs="Calibri"/>
          <w:i/>
          <w:iCs/>
          <w:sz w:val="24"/>
          <w:szCs w:val="24"/>
          <w:lang w:eastAsia="sl-SI"/>
        </w:rPr>
        <w:t xml:space="preserve">« </w:t>
      </w:r>
    </w:p>
    <w:p w:rsidR="00F3707E" w:rsidRDefault="00F3707E" w:rsidP="00BD4EF9">
      <w:pPr>
        <w:spacing w:line="240" w:lineRule="auto"/>
        <w:jc w:val="both"/>
        <w:rPr>
          <w:rFonts w:ascii="Calibri" w:eastAsia="Calibri" w:hAnsi="Calibri"/>
          <w:sz w:val="24"/>
          <w:szCs w:val="24"/>
        </w:rPr>
      </w:pPr>
      <w:r>
        <w:rPr>
          <w:rFonts w:ascii="Calibri" w:eastAsia="Calibri" w:hAnsi="Calibri"/>
          <w:i/>
          <w:sz w:val="24"/>
          <w:szCs w:val="24"/>
        </w:rPr>
        <w:t>Nadškofijska karitas Maribor</w:t>
      </w:r>
      <w:r>
        <w:rPr>
          <w:rFonts w:ascii="Calibri" w:eastAsia="Calibri" w:hAnsi="Calibri"/>
          <w:sz w:val="24"/>
          <w:szCs w:val="24"/>
        </w:rPr>
        <w:t xml:space="preserve"> je zagotovila pakete s hrano in higienskimi pripomočki preko 700 družinam iz </w:t>
      </w:r>
      <w:proofErr w:type="spellStart"/>
      <w:r>
        <w:rPr>
          <w:rFonts w:ascii="Calibri" w:eastAsia="Calibri" w:hAnsi="Calibri"/>
          <w:b/>
          <w:sz w:val="24"/>
          <w:szCs w:val="24"/>
        </w:rPr>
        <w:t>Zrenjanina</w:t>
      </w:r>
      <w:proofErr w:type="spellEnd"/>
      <w:r>
        <w:rPr>
          <w:rFonts w:ascii="Calibri" w:eastAsia="Calibri" w:hAnsi="Calibri"/>
          <w:sz w:val="24"/>
          <w:szCs w:val="24"/>
        </w:rPr>
        <w:t xml:space="preserve"> </w:t>
      </w:r>
      <w:r>
        <w:rPr>
          <w:rFonts w:ascii="Calibri" w:eastAsia="Calibri" w:hAnsi="Calibri"/>
          <w:b/>
          <w:sz w:val="24"/>
          <w:szCs w:val="24"/>
        </w:rPr>
        <w:t xml:space="preserve">in </w:t>
      </w:r>
      <w:proofErr w:type="spellStart"/>
      <w:r>
        <w:rPr>
          <w:rFonts w:ascii="Calibri" w:eastAsia="Calibri" w:hAnsi="Calibri"/>
          <w:b/>
          <w:sz w:val="24"/>
          <w:szCs w:val="24"/>
        </w:rPr>
        <w:t>Aleksinca</w:t>
      </w:r>
      <w:proofErr w:type="spellEnd"/>
      <w:r>
        <w:rPr>
          <w:rFonts w:ascii="Calibri" w:eastAsia="Calibri" w:hAnsi="Calibri"/>
          <w:sz w:val="24"/>
          <w:szCs w:val="24"/>
        </w:rPr>
        <w:t xml:space="preserve"> </w:t>
      </w:r>
      <w:r w:rsidRPr="007A502F">
        <w:rPr>
          <w:rFonts w:ascii="Calibri" w:eastAsia="Calibri" w:hAnsi="Calibri"/>
          <w:b/>
          <w:sz w:val="24"/>
          <w:szCs w:val="24"/>
        </w:rPr>
        <w:t>v Srbiji</w:t>
      </w:r>
      <w:r>
        <w:rPr>
          <w:rFonts w:ascii="Calibri" w:eastAsia="Calibri" w:hAnsi="Calibri"/>
          <w:sz w:val="24"/>
          <w:szCs w:val="24"/>
        </w:rPr>
        <w:t xml:space="preserve">. 140 družin je prejelo trgovinske bone. V </w:t>
      </w:r>
      <w:proofErr w:type="spellStart"/>
      <w:r>
        <w:rPr>
          <w:rFonts w:ascii="Calibri" w:eastAsia="Calibri" w:hAnsi="Calibri"/>
          <w:sz w:val="24"/>
          <w:szCs w:val="24"/>
        </w:rPr>
        <w:t>Aleksincu</w:t>
      </w:r>
      <w:proofErr w:type="spellEnd"/>
      <w:r>
        <w:rPr>
          <w:rFonts w:ascii="Calibri" w:eastAsia="Calibri" w:hAnsi="Calibri"/>
          <w:i/>
          <w:sz w:val="24"/>
          <w:szCs w:val="24"/>
        </w:rPr>
        <w:t xml:space="preserve"> </w:t>
      </w:r>
      <w:r>
        <w:rPr>
          <w:rFonts w:ascii="Calibri" w:eastAsia="Calibri" w:hAnsi="Calibri"/>
          <w:sz w:val="24"/>
          <w:szCs w:val="24"/>
        </w:rPr>
        <w:t xml:space="preserve">podpira program pralnice in nege, kjer so lani pomagali 60 starejšim in bolnim.  </w:t>
      </w:r>
    </w:p>
    <w:p w:rsidR="00A7306A" w:rsidRPr="002C09D7" w:rsidRDefault="00A7306A" w:rsidP="00BD4EF9">
      <w:pPr>
        <w:spacing w:line="240" w:lineRule="auto"/>
        <w:jc w:val="both"/>
        <w:rPr>
          <w:rFonts w:ascii="Calibri" w:hAnsi="Calibri" w:cs="Calibri"/>
          <w:i/>
          <w:iCs/>
          <w:sz w:val="24"/>
          <w:szCs w:val="24"/>
          <w:lang w:eastAsia="sl-SI"/>
        </w:rPr>
      </w:pPr>
      <w:r>
        <w:rPr>
          <w:rFonts w:ascii="Calibri" w:eastAsia="Calibri" w:hAnsi="Calibri"/>
          <w:i/>
          <w:sz w:val="24"/>
          <w:szCs w:val="24"/>
        </w:rPr>
        <w:t>Škofijska karitas Novo mesto</w:t>
      </w:r>
      <w:r>
        <w:rPr>
          <w:rFonts w:ascii="Calibri" w:eastAsia="Calibri" w:hAnsi="Calibri"/>
          <w:b/>
          <w:sz w:val="24"/>
          <w:szCs w:val="24"/>
        </w:rPr>
        <w:t xml:space="preserve"> </w:t>
      </w:r>
      <w:r>
        <w:rPr>
          <w:rFonts w:ascii="Calibri" w:eastAsia="Calibri" w:hAnsi="Calibri"/>
          <w:sz w:val="24"/>
          <w:szCs w:val="24"/>
        </w:rPr>
        <w:t>v sodelovanju s sestro Vido Gerkman podpira delovanje ambulante in nego onemoglih na domu</w:t>
      </w:r>
      <w:r>
        <w:rPr>
          <w:rFonts w:ascii="Calibri" w:eastAsia="Calibri" w:hAnsi="Calibri"/>
          <w:b/>
          <w:sz w:val="24"/>
          <w:szCs w:val="24"/>
        </w:rPr>
        <w:t xml:space="preserve"> v </w:t>
      </w:r>
      <w:proofErr w:type="spellStart"/>
      <w:r>
        <w:rPr>
          <w:rFonts w:ascii="Calibri" w:eastAsia="Calibri" w:hAnsi="Calibri"/>
          <w:b/>
          <w:sz w:val="24"/>
          <w:szCs w:val="24"/>
        </w:rPr>
        <w:t>Gramshu</w:t>
      </w:r>
      <w:proofErr w:type="spellEnd"/>
      <w:r>
        <w:rPr>
          <w:rFonts w:ascii="Calibri" w:eastAsia="Calibri" w:hAnsi="Calibri"/>
          <w:b/>
          <w:sz w:val="24"/>
          <w:szCs w:val="24"/>
        </w:rPr>
        <w:t xml:space="preserve"> </w:t>
      </w:r>
      <w:r w:rsidRPr="007A502F">
        <w:rPr>
          <w:rFonts w:ascii="Calibri" w:eastAsia="Calibri" w:hAnsi="Calibri"/>
          <w:b/>
          <w:sz w:val="24"/>
          <w:szCs w:val="24"/>
        </w:rPr>
        <w:t>v Albaniji</w:t>
      </w:r>
      <w:r>
        <w:rPr>
          <w:rFonts w:ascii="Calibri" w:eastAsia="Calibri" w:hAnsi="Calibri"/>
          <w:sz w:val="24"/>
          <w:szCs w:val="24"/>
        </w:rPr>
        <w:t xml:space="preserve">. Lani je ta pomoč dosegla 798 ljudi. Z opremo in obnovo so 31 družinam uredili dostojnejše bivališče. </w:t>
      </w:r>
      <w:r w:rsidR="002C09D7">
        <w:rPr>
          <w:rStyle w:val="tm6"/>
          <w:rFonts w:ascii="Calibri" w:hAnsi="Calibri" w:cs="Calibri"/>
          <w:i/>
          <w:iCs/>
          <w:sz w:val="24"/>
          <w:szCs w:val="24"/>
          <w:lang w:eastAsia="sl-SI"/>
        </w:rPr>
        <w:t>»Mnogi životarijo. Ne morete</w:t>
      </w:r>
      <w:r w:rsidR="002C09D7" w:rsidRPr="00A95F51">
        <w:rPr>
          <w:rStyle w:val="tm6"/>
          <w:rFonts w:ascii="Calibri" w:hAnsi="Calibri" w:cs="Calibri"/>
          <w:i/>
          <w:iCs/>
          <w:sz w:val="24"/>
          <w:szCs w:val="24"/>
          <w:lang w:eastAsia="sl-SI"/>
        </w:rPr>
        <w:t xml:space="preserve"> si </w:t>
      </w:r>
      <w:r w:rsidR="002C09D7">
        <w:rPr>
          <w:rStyle w:val="tm6"/>
          <w:rFonts w:ascii="Calibri" w:hAnsi="Calibri" w:cs="Calibri"/>
          <w:i/>
          <w:iCs/>
          <w:sz w:val="24"/>
          <w:szCs w:val="24"/>
          <w:lang w:eastAsia="sl-SI"/>
        </w:rPr>
        <w:t>za</w:t>
      </w:r>
      <w:r w:rsidR="002C09D7" w:rsidRPr="00A95F51">
        <w:rPr>
          <w:rStyle w:val="tm6"/>
          <w:rFonts w:ascii="Calibri" w:hAnsi="Calibri" w:cs="Calibri"/>
          <w:i/>
          <w:iCs/>
          <w:sz w:val="24"/>
          <w:szCs w:val="24"/>
          <w:lang w:eastAsia="sl-SI"/>
        </w:rPr>
        <w:t>misliti neizmer</w:t>
      </w:r>
      <w:r w:rsidR="002C09D7">
        <w:rPr>
          <w:rStyle w:val="tm6"/>
          <w:rFonts w:ascii="Calibri" w:hAnsi="Calibri" w:cs="Calibri"/>
          <w:i/>
          <w:iCs/>
          <w:sz w:val="24"/>
          <w:szCs w:val="24"/>
          <w:lang w:eastAsia="sl-SI"/>
        </w:rPr>
        <w:t>ne</w:t>
      </w:r>
      <w:r w:rsidR="002C09D7" w:rsidRPr="00A95F51">
        <w:rPr>
          <w:rStyle w:val="tm6"/>
          <w:rFonts w:ascii="Calibri" w:hAnsi="Calibri" w:cs="Calibri"/>
          <w:i/>
          <w:iCs/>
          <w:sz w:val="24"/>
          <w:szCs w:val="24"/>
          <w:lang w:eastAsia="sl-SI"/>
        </w:rPr>
        <w:t xml:space="preserve"> hvaležnost</w:t>
      </w:r>
      <w:r w:rsidR="002C09D7">
        <w:rPr>
          <w:rStyle w:val="tm6"/>
          <w:rFonts w:ascii="Calibri" w:hAnsi="Calibri" w:cs="Calibri"/>
          <w:i/>
          <w:iCs/>
          <w:sz w:val="24"/>
          <w:szCs w:val="24"/>
          <w:lang w:eastAsia="sl-SI"/>
        </w:rPr>
        <w:t>i</w:t>
      </w:r>
      <w:r w:rsidR="002C09D7" w:rsidRPr="00A95F51">
        <w:rPr>
          <w:rStyle w:val="tm6"/>
          <w:rFonts w:ascii="Calibri" w:hAnsi="Calibri" w:cs="Calibri"/>
          <w:i/>
          <w:iCs/>
          <w:sz w:val="24"/>
          <w:szCs w:val="24"/>
          <w:lang w:eastAsia="sl-SI"/>
        </w:rPr>
        <w:t>, ko pride pomoč, pa naj bo po</w:t>
      </w:r>
      <w:r w:rsidR="002C09D7">
        <w:rPr>
          <w:rStyle w:val="tm6"/>
          <w:rFonts w:ascii="Calibri" w:hAnsi="Calibri" w:cs="Calibri"/>
          <w:i/>
          <w:iCs/>
          <w:sz w:val="24"/>
          <w:szCs w:val="24"/>
          <w:lang w:eastAsia="sl-SI"/>
        </w:rPr>
        <w:t>pravilo strehe, nov štedilnik, hrana, plačilo šolanja ali zdravljenja</w:t>
      </w:r>
      <w:r w:rsidR="002C09D7" w:rsidRPr="00A95F51">
        <w:rPr>
          <w:rStyle w:val="tm6"/>
          <w:rFonts w:ascii="Calibri" w:hAnsi="Calibri" w:cs="Calibri"/>
          <w:i/>
          <w:iCs/>
          <w:sz w:val="24"/>
          <w:szCs w:val="24"/>
          <w:lang w:eastAsia="sl-SI"/>
        </w:rPr>
        <w:t>.</w:t>
      </w:r>
      <w:r w:rsidR="002C09D7" w:rsidRPr="00A95F51">
        <w:t xml:space="preserve"> </w:t>
      </w:r>
      <w:r w:rsidR="002C09D7">
        <w:rPr>
          <w:rStyle w:val="tm6"/>
          <w:rFonts w:ascii="Calibri" w:hAnsi="Calibri" w:cs="Calibri"/>
          <w:i/>
          <w:iCs/>
          <w:sz w:val="24"/>
          <w:szCs w:val="24"/>
          <w:lang w:eastAsia="sl-SI"/>
        </w:rPr>
        <w:t xml:space="preserve">Od srca vam </w:t>
      </w:r>
      <w:r w:rsidR="002C09D7" w:rsidRPr="00A95F51">
        <w:rPr>
          <w:rStyle w:val="tm6"/>
          <w:rFonts w:ascii="Calibri" w:hAnsi="Calibri" w:cs="Calibri"/>
          <w:i/>
          <w:iCs/>
          <w:sz w:val="24"/>
          <w:szCs w:val="24"/>
          <w:lang w:eastAsia="sl-SI"/>
        </w:rPr>
        <w:t>hvala za vsak cent</w:t>
      </w:r>
      <w:r w:rsidR="002C09D7">
        <w:rPr>
          <w:rStyle w:val="tm6"/>
          <w:rFonts w:ascii="Calibri" w:hAnsi="Calibri" w:cs="Calibri"/>
          <w:i/>
          <w:iCs/>
          <w:sz w:val="24"/>
          <w:szCs w:val="24"/>
          <w:lang w:eastAsia="sl-SI"/>
        </w:rPr>
        <w:t>,</w:t>
      </w:r>
      <w:r w:rsidR="002C09D7" w:rsidRPr="00A95F51">
        <w:rPr>
          <w:rStyle w:val="tm6"/>
          <w:rFonts w:ascii="Calibri" w:hAnsi="Calibri" w:cs="Calibri"/>
          <w:i/>
          <w:iCs/>
          <w:sz w:val="24"/>
          <w:szCs w:val="24"/>
          <w:lang w:eastAsia="sl-SI"/>
        </w:rPr>
        <w:t xml:space="preserve"> ki</w:t>
      </w:r>
      <w:r w:rsidR="002C09D7">
        <w:rPr>
          <w:rStyle w:val="tm6"/>
          <w:rFonts w:ascii="Calibri" w:hAnsi="Calibri" w:cs="Calibri"/>
          <w:i/>
          <w:iCs/>
          <w:sz w:val="24"/>
          <w:szCs w:val="24"/>
          <w:lang w:eastAsia="sl-SI"/>
        </w:rPr>
        <w:t xml:space="preserve"> si ga v Sloveniji odtrgate od svojih potreb,« </w:t>
      </w:r>
      <w:r w:rsidR="002C09D7" w:rsidRPr="00A95F51">
        <w:rPr>
          <w:rStyle w:val="tm6"/>
          <w:rFonts w:ascii="Calibri" w:hAnsi="Calibri" w:cs="Calibri"/>
          <w:i/>
          <w:iCs/>
          <w:sz w:val="24"/>
          <w:szCs w:val="24"/>
          <w:lang w:eastAsia="sl-SI"/>
        </w:rPr>
        <w:t>s</w:t>
      </w:r>
      <w:r w:rsidR="002C09D7">
        <w:rPr>
          <w:rStyle w:val="tm6"/>
          <w:rFonts w:ascii="Calibri" w:hAnsi="Calibri" w:cs="Calibri"/>
          <w:i/>
          <w:iCs/>
          <w:sz w:val="24"/>
          <w:szCs w:val="24"/>
          <w:lang w:eastAsia="sl-SI"/>
        </w:rPr>
        <w:t>.</w:t>
      </w:r>
      <w:r w:rsidR="002C09D7" w:rsidRPr="00A95F51">
        <w:rPr>
          <w:rStyle w:val="tm6"/>
          <w:rFonts w:ascii="Calibri" w:hAnsi="Calibri" w:cs="Calibri"/>
          <w:i/>
          <w:iCs/>
          <w:sz w:val="24"/>
          <w:szCs w:val="24"/>
          <w:lang w:eastAsia="sl-SI"/>
        </w:rPr>
        <w:t xml:space="preserve"> Vida </w:t>
      </w:r>
      <w:r w:rsidR="002C09D7">
        <w:rPr>
          <w:rStyle w:val="tm6"/>
          <w:rFonts w:ascii="Calibri" w:hAnsi="Calibri" w:cs="Calibri"/>
          <w:i/>
          <w:iCs/>
          <w:sz w:val="24"/>
          <w:szCs w:val="24"/>
          <w:lang w:eastAsia="sl-SI"/>
        </w:rPr>
        <w:t xml:space="preserve">Gerkman, Albanija. </w:t>
      </w:r>
    </w:p>
    <w:p w:rsidR="00A7306A" w:rsidRPr="00F3707E" w:rsidRDefault="00A7306A" w:rsidP="00BD4EF9">
      <w:pPr>
        <w:spacing w:line="240" w:lineRule="auto"/>
        <w:jc w:val="both"/>
        <w:rPr>
          <w:rFonts w:ascii="Calibri" w:hAnsi="Calibri" w:cs="Calibri"/>
          <w:i/>
          <w:iCs/>
          <w:sz w:val="24"/>
          <w:szCs w:val="24"/>
          <w:lang w:eastAsia="sl-SI"/>
        </w:rPr>
      </w:pPr>
      <w:r>
        <w:rPr>
          <w:rFonts w:ascii="Calibri" w:eastAsia="Calibri" w:hAnsi="Calibri"/>
          <w:i/>
          <w:sz w:val="24"/>
          <w:szCs w:val="24"/>
        </w:rPr>
        <w:t>Škofijska karitas Celje</w:t>
      </w:r>
      <w:r>
        <w:rPr>
          <w:rFonts w:ascii="Calibri" w:eastAsia="Calibri" w:hAnsi="Calibri"/>
          <w:sz w:val="24"/>
          <w:szCs w:val="24"/>
        </w:rPr>
        <w:t xml:space="preserve"> je </w:t>
      </w:r>
      <w:r w:rsidRPr="007A502F">
        <w:rPr>
          <w:rFonts w:ascii="Calibri" w:eastAsia="Calibri" w:hAnsi="Calibri"/>
          <w:b/>
          <w:sz w:val="24"/>
          <w:szCs w:val="24"/>
        </w:rPr>
        <w:t>v Severni Makedoniji</w:t>
      </w:r>
      <w:r>
        <w:rPr>
          <w:rFonts w:ascii="Calibri" w:eastAsia="Calibri" w:hAnsi="Calibri"/>
          <w:sz w:val="24"/>
          <w:szCs w:val="24"/>
        </w:rPr>
        <w:t xml:space="preserve"> s pomočjo dosegla 2.500 oseb. Družinam je zagotovila pakete s šolskimi in drugimi potrebščinami. V</w:t>
      </w:r>
      <w:r>
        <w:rPr>
          <w:rFonts w:ascii="Calibri" w:eastAsia="Calibri" w:hAnsi="Calibri"/>
          <w:b/>
          <w:sz w:val="24"/>
          <w:szCs w:val="24"/>
        </w:rPr>
        <w:t xml:space="preserve"> Skopju</w:t>
      </w:r>
      <w:r>
        <w:rPr>
          <w:rFonts w:ascii="Calibri" w:eastAsia="Calibri" w:hAnsi="Calibri"/>
          <w:sz w:val="24"/>
          <w:szCs w:val="24"/>
        </w:rPr>
        <w:t xml:space="preserve"> podpira delovanje ljudske kuhinje in ambulante za revne brez zavarovanja, lani tudi program učne</w:t>
      </w:r>
      <w:r w:rsidRPr="00EA2D9C">
        <w:rPr>
          <w:rFonts w:ascii="Calibri" w:eastAsia="Calibri" w:hAnsi="Calibri"/>
          <w:sz w:val="24"/>
          <w:szCs w:val="24"/>
        </w:rPr>
        <w:t xml:space="preserve"> </w:t>
      </w:r>
      <w:r>
        <w:rPr>
          <w:rFonts w:ascii="Calibri" w:eastAsia="Calibri" w:hAnsi="Calibri"/>
          <w:sz w:val="24"/>
          <w:szCs w:val="24"/>
        </w:rPr>
        <w:t xml:space="preserve">in </w:t>
      </w:r>
      <w:r w:rsidRPr="00EA2D9C">
        <w:rPr>
          <w:rFonts w:ascii="Calibri" w:eastAsia="Calibri" w:hAnsi="Calibri"/>
          <w:sz w:val="24"/>
          <w:szCs w:val="24"/>
        </w:rPr>
        <w:t>psihosocialn</w:t>
      </w:r>
      <w:r>
        <w:rPr>
          <w:rFonts w:ascii="Calibri" w:eastAsia="Calibri" w:hAnsi="Calibri"/>
          <w:sz w:val="24"/>
          <w:szCs w:val="24"/>
        </w:rPr>
        <w:t>e</w:t>
      </w:r>
      <w:r w:rsidRPr="00EA2D9C">
        <w:rPr>
          <w:rFonts w:ascii="Calibri" w:eastAsia="Calibri" w:hAnsi="Calibri"/>
          <w:sz w:val="24"/>
          <w:szCs w:val="24"/>
        </w:rPr>
        <w:t xml:space="preserve"> </w:t>
      </w:r>
      <w:r>
        <w:rPr>
          <w:rFonts w:ascii="Calibri" w:eastAsia="Calibri" w:hAnsi="Calibri"/>
          <w:sz w:val="24"/>
          <w:szCs w:val="24"/>
        </w:rPr>
        <w:t>pomoči</w:t>
      </w:r>
      <w:r w:rsidRPr="00EA2D9C">
        <w:rPr>
          <w:rFonts w:ascii="Calibri" w:eastAsia="Calibri" w:hAnsi="Calibri"/>
          <w:sz w:val="24"/>
          <w:szCs w:val="24"/>
        </w:rPr>
        <w:t xml:space="preserve"> </w:t>
      </w:r>
      <w:r>
        <w:rPr>
          <w:rFonts w:ascii="Calibri" w:eastAsia="Calibri" w:hAnsi="Calibri"/>
          <w:sz w:val="24"/>
          <w:szCs w:val="24"/>
        </w:rPr>
        <w:t>za 50 romskih otrok.</w:t>
      </w:r>
      <w:r w:rsidR="00F3707E" w:rsidRPr="00F3707E">
        <w:rPr>
          <w:rStyle w:val="Hiperpovezava"/>
          <w:rFonts w:ascii="Calibri" w:hAnsi="Calibri" w:cs="Calibri"/>
          <w:iCs/>
          <w:sz w:val="24"/>
          <w:szCs w:val="24"/>
          <w:u w:val="none"/>
          <w:lang w:eastAsia="sl-SI"/>
        </w:rPr>
        <w:t xml:space="preserve"> </w:t>
      </w:r>
      <w:r w:rsidR="00F3707E">
        <w:rPr>
          <w:rStyle w:val="tm6"/>
          <w:rFonts w:ascii="Calibri" w:hAnsi="Calibri" w:cs="Calibri"/>
          <w:i/>
          <w:iCs/>
          <w:sz w:val="24"/>
          <w:szCs w:val="24"/>
          <w:lang w:eastAsia="sl-SI"/>
        </w:rPr>
        <w:t xml:space="preserve">»Številni v Makedoniji s težavo preživijo. Med otroci, ki </w:t>
      </w:r>
      <w:r w:rsidR="00F3707E">
        <w:rPr>
          <w:rStyle w:val="tm6"/>
          <w:rFonts w:ascii="Calibri" w:hAnsi="Calibri" w:cs="Calibri"/>
          <w:i/>
          <w:iCs/>
          <w:sz w:val="24"/>
          <w:szCs w:val="24"/>
          <w:lang w:eastAsia="sl-SI"/>
        </w:rPr>
        <w:lastRenderedPageBreak/>
        <w:t xml:space="preserve">»podedujejo« revščino od staršev, so tudi romski otroci. Da bi se to spremenilo, jim Karitas pomaga pri učenju in socializaciji. Iskrena hvala za vašo podporo,« je dejal p. Zoran I. Stojanov, direktor Caritas Makedonija. </w:t>
      </w:r>
    </w:p>
    <w:p w:rsidR="00A7306A" w:rsidRPr="00A7306A" w:rsidRDefault="00A7306A" w:rsidP="00BD4EF9">
      <w:pPr>
        <w:spacing w:line="240" w:lineRule="auto"/>
        <w:jc w:val="both"/>
        <w:rPr>
          <w:rFonts w:ascii="Calibri" w:eastAsia="Calibri" w:hAnsi="Calibri"/>
          <w:sz w:val="24"/>
          <w:szCs w:val="24"/>
        </w:rPr>
      </w:pPr>
      <w:r>
        <w:rPr>
          <w:rFonts w:ascii="Calibri" w:eastAsia="Calibri" w:hAnsi="Calibri"/>
          <w:sz w:val="24"/>
          <w:szCs w:val="24"/>
        </w:rPr>
        <w:t xml:space="preserve">Slovenska karitas </w:t>
      </w:r>
      <w:r w:rsidR="002C09D7">
        <w:rPr>
          <w:rFonts w:ascii="Calibri" w:eastAsia="Calibri" w:hAnsi="Calibri"/>
          <w:sz w:val="24"/>
          <w:szCs w:val="24"/>
        </w:rPr>
        <w:t xml:space="preserve">v partnerstvu </w:t>
      </w:r>
      <w:r>
        <w:rPr>
          <w:rFonts w:ascii="Calibri" w:eastAsia="Calibri" w:hAnsi="Calibri"/>
          <w:sz w:val="24"/>
          <w:szCs w:val="24"/>
        </w:rPr>
        <w:t xml:space="preserve">s Caritas </w:t>
      </w:r>
      <w:proofErr w:type="spellStart"/>
      <w:r>
        <w:rPr>
          <w:rFonts w:ascii="Calibri" w:eastAsia="Calibri" w:hAnsi="Calibri"/>
          <w:sz w:val="24"/>
          <w:szCs w:val="24"/>
        </w:rPr>
        <w:t>Beogradske</w:t>
      </w:r>
      <w:proofErr w:type="spellEnd"/>
      <w:r>
        <w:rPr>
          <w:rFonts w:ascii="Calibri" w:eastAsia="Calibri" w:hAnsi="Calibri"/>
          <w:sz w:val="24"/>
          <w:szCs w:val="24"/>
        </w:rPr>
        <w:t xml:space="preserve"> </w:t>
      </w:r>
      <w:proofErr w:type="spellStart"/>
      <w:r>
        <w:rPr>
          <w:rFonts w:ascii="Calibri" w:eastAsia="Calibri" w:hAnsi="Calibri"/>
          <w:sz w:val="24"/>
          <w:szCs w:val="24"/>
        </w:rPr>
        <w:t>nadbiskupije</w:t>
      </w:r>
      <w:proofErr w:type="spellEnd"/>
      <w:r>
        <w:rPr>
          <w:rFonts w:ascii="Calibri" w:eastAsia="Calibri" w:hAnsi="Calibri"/>
          <w:sz w:val="24"/>
          <w:szCs w:val="24"/>
        </w:rPr>
        <w:t xml:space="preserve"> v letih 2023 do 2025</w:t>
      </w:r>
      <w:r w:rsidRPr="003A5DD8">
        <w:rPr>
          <w:rFonts w:ascii="Calibri" w:eastAsia="Calibri" w:hAnsi="Calibri"/>
          <w:sz w:val="24"/>
          <w:szCs w:val="24"/>
        </w:rPr>
        <w:t xml:space="preserve"> </w:t>
      </w:r>
      <w:r>
        <w:rPr>
          <w:rFonts w:ascii="Calibri" w:eastAsia="Calibri" w:hAnsi="Calibri"/>
          <w:sz w:val="24"/>
          <w:szCs w:val="24"/>
        </w:rPr>
        <w:t xml:space="preserve">izvaja razvojni </w:t>
      </w:r>
      <w:r w:rsidRPr="003A5DD8">
        <w:rPr>
          <w:rFonts w:ascii="Calibri" w:eastAsia="Calibri" w:hAnsi="Calibri"/>
          <w:sz w:val="24"/>
          <w:szCs w:val="24"/>
        </w:rPr>
        <w:t>projekt</w:t>
      </w:r>
      <w:r>
        <w:rPr>
          <w:rFonts w:ascii="Arial" w:hAnsi="Arial" w:cs="Arial"/>
        </w:rPr>
        <w:t xml:space="preserve"> </w:t>
      </w:r>
      <w:r w:rsidRPr="00A7306A">
        <w:rPr>
          <w:rFonts w:cstheme="minorHAnsi"/>
          <w:b/>
          <w:bCs/>
          <w:sz w:val="24"/>
          <w:szCs w:val="24"/>
        </w:rPr>
        <w:t>»Krepitev podjetništva in vloge kmečkih žensk v Srbiji«</w:t>
      </w:r>
      <w:r w:rsidRPr="00A7306A">
        <w:rPr>
          <w:rFonts w:eastAsia="Calibri" w:cstheme="minorHAnsi"/>
          <w:sz w:val="24"/>
          <w:szCs w:val="24"/>
        </w:rPr>
        <w:t>,</w:t>
      </w:r>
      <w:r w:rsidRPr="003A5DD8">
        <w:rPr>
          <w:rFonts w:ascii="Calibri" w:eastAsia="Calibri" w:hAnsi="Calibri"/>
          <w:sz w:val="24"/>
          <w:szCs w:val="24"/>
        </w:rPr>
        <w:t xml:space="preserve"> ki ga sofinancira </w:t>
      </w:r>
      <w:hyperlink r:id="rId7" w:history="1">
        <w:r w:rsidRPr="004B4A1E">
          <w:rPr>
            <w:rStyle w:val="Hiperpovezava"/>
            <w:rFonts w:ascii="Calibri" w:eastAsia="Calibri" w:hAnsi="Calibri"/>
            <w:b/>
            <w:sz w:val="24"/>
            <w:szCs w:val="24"/>
          </w:rPr>
          <w:t>Ministrstvo za zunanje in evropske zadeve RS</w:t>
        </w:r>
      </w:hyperlink>
      <w:r>
        <w:rPr>
          <w:rFonts w:ascii="Calibri" w:eastAsia="Calibri" w:hAnsi="Calibri"/>
          <w:sz w:val="24"/>
          <w:szCs w:val="24"/>
        </w:rPr>
        <w:t xml:space="preserve">, </w:t>
      </w:r>
      <w:r w:rsidRPr="003A5DD8">
        <w:rPr>
          <w:rFonts w:ascii="Calibri" w:eastAsia="Calibri" w:hAnsi="Calibri"/>
          <w:sz w:val="24"/>
          <w:szCs w:val="24"/>
        </w:rPr>
        <w:t xml:space="preserve"> akcija Ne pozabimo</w:t>
      </w:r>
      <w:r>
        <w:rPr>
          <w:rFonts w:ascii="Calibri" w:eastAsia="Calibri" w:hAnsi="Calibri"/>
          <w:sz w:val="24"/>
          <w:szCs w:val="24"/>
        </w:rPr>
        <w:t xml:space="preserve"> ter občine v Srbiji</w:t>
      </w:r>
      <w:r w:rsidRPr="003A5DD8">
        <w:rPr>
          <w:rFonts w:ascii="Calibri" w:eastAsia="Calibri" w:hAnsi="Calibri"/>
          <w:sz w:val="24"/>
          <w:szCs w:val="24"/>
        </w:rPr>
        <w:t>. Večina se ženske</w:t>
      </w:r>
      <w:r>
        <w:rPr>
          <w:rFonts w:ascii="Calibri" w:eastAsia="Calibri" w:hAnsi="Calibri"/>
          <w:sz w:val="24"/>
          <w:szCs w:val="24"/>
        </w:rPr>
        <w:t xml:space="preserve"> v JV Srbiji</w:t>
      </w:r>
      <w:r w:rsidRPr="003A5DD8">
        <w:rPr>
          <w:rFonts w:ascii="Calibri" w:eastAsia="Calibri" w:hAnsi="Calibri"/>
          <w:sz w:val="24"/>
          <w:szCs w:val="24"/>
        </w:rPr>
        <w:t xml:space="preserve"> ukvarjajo s samooskrbnim kmetijs</w:t>
      </w:r>
      <w:r>
        <w:rPr>
          <w:rFonts w:ascii="Calibri" w:eastAsia="Calibri" w:hAnsi="Calibri"/>
          <w:sz w:val="24"/>
          <w:szCs w:val="24"/>
        </w:rPr>
        <w:t xml:space="preserve">tvom, imajo nizek </w:t>
      </w:r>
      <w:r w:rsidRPr="003A5DD8">
        <w:rPr>
          <w:rFonts w:ascii="Calibri" w:eastAsia="Calibri" w:hAnsi="Calibri"/>
          <w:sz w:val="24"/>
          <w:szCs w:val="24"/>
        </w:rPr>
        <w:t>dohod</w:t>
      </w:r>
      <w:r>
        <w:rPr>
          <w:rFonts w:ascii="Calibri" w:eastAsia="Calibri" w:hAnsi="Calibri"/>
          <w:sz w:val="24"/>
          <w:szCs w:val="24"/>
        </w:rPr>
        <w:t>ek</w:t>
      </w:r>
      <w:r w:rsidRPr="003A5DD8">
        <w:rPr>
          <w:rFonts w:ascii="Calibri" w:eastAsia="Calibri" w:hAnsi="Calibri"/>
          <w:sz w:val="24"/>
          <w:szCs w:val="24"/>
        </w:rPr>
        <w:t xml:space="preserve"> in malo časa za dostop do boljših priložnosti. Cilj projekta je </w:t>
      </w:r>
      <w:r>
        <w:rPr>
          <w:rFonts w:ascii="Calibri" w:eastAsia="Calibri" w:hAnsi="Calibri"/>
          <w:sz w:val="24"/>
          <w:szCs w:val="24"/>
        </w:rPr>
        <w:t xml:space="preserve">zato </w:t>
      </w:r>
      <w:r w:rsidRPr="003A5DD8">
        <w:rPr>
          <w:rFonts w:ascii="Calibri" w:eastAsia="Calibri" w:hAnsi="Calibri"/>
          <w:sz w:val="24"/>
          <w:szCs w:val="24"/>
        </w:rPr>
        <w:t xml:space="preserve">povečati dohodek in </w:t>
      </w:r>
      <w:proofErr w:type="spellStart"/>
      <w:r w:rsidRPr="003A5DD8">
        <w:rPr>
          <w:rFonts w:ascii="Calibri" w:eastAsia="Calibri" w:hAnsi="Calibri"/>
          <w:sz w:val="24"/>
          <w:szCs w:val="24"/>
        </w:rPr>
        <w:t>opolnomočiti</w:t>
      </w:r>
      <w:proofErr w:type="spellEnd"/>
      <w:r w:rsidRPr="003A5DD8">
        <w:rPr>
          <w:rFonts w:ascii="Calibri" w:eastAsia="Calibri" w:hAnsi="Calibri"/>
          <w:sz w:val="24"/>
          <w:szCs w:val="24"/>
        </w:rPr>
        <w:t xml:space="preserve"> 60 ranljivih žensk iz občin </w:t>
      </w:r>
      <w:proofErr w:type="spellStart"/>
      <w:r w:rsidRPr="003A5DD8">
        <w:rPr>
          <w:rFonts w:ascii="Calibri" w:eastAsia="Calibri" w:hAnsi="Calibri"/>
          <w:sz w:val="24"/>
          <w:szCs w:val="24"/>
        </w:rPr>
        <w:t>Aleksinac</w:t>
      </w:r>
      <w:proofErr w:type="spellEnd"/>
      <w:r w:rsidRPr="003A5DD8">
        <w:rPr>
          <w:rFonts w:ascii="Calibri" w:eastAsia="Calibri" w:hAnsi="Calibri"/>
          <w:sz w:val="24"/>
          <w:szCs w:val="24"/>
        </w:rPr>
        <w:t xml:space="preserve">, </w:t>
      </w:r>
      <w:proofErr w:type="spellStart"/>
      <w:r w:rsidRPr="003A5DD8">
        <w:rPr>
          <w:rFonts w:ascii="Calibri" w:eastAsia="Calibri" w:hAnsi="Calibri"/>
          <w:sz w:val="24"/>
          <w:szCs w:val="24"/>
        </w:rPr>
        <w:t>Vlasotince</w:t>
      </w:r>
      <w:proofErr w:type="spellEnd"/>
      <w:r w:rsidRPr="003A5DD8">
        <w:rPr>
          <w:rFonts w:ascii="Calibri" w:eastAsia="Calibri" w:hAnsi="Calibri"/>
          <w:sz w:val="24"/>
          <w:szCs w:val="24"/>
        </w:rPr>
        <w:t xml:space="preserve">, </w:t>
      </w:r>
      <w:proofErr w:type="spellStart"/>
      <w:r w:rsidRPr="003A5DD8">
        <w:rPr>
          <w:rFonts w:ascii="Calibri" w:eastAsia="Calibri" w:hAnsi="Calibri"/>
          <w:sz w:val="24"/>
          <w:szCs w:val="24"/>
        </w:rPr>
        <w:t>Babušnica</w:t>
      </w:r>
      <w:proofErr w:type="spellEnd"/>
      <w:r w:rsidRPr="003A5DD8">
        <w:rPr>
          <w:rFonts w:ascii="Calibri" w:eastAsia="Calibri" w:hAnsi="Calibri"/>
          <w:sz w:val="24"/>
          <w:szCs w:val="24"/>
        </w:rPr>
        <w:t xml:space="preserve"> in Pirot, z omogočanjem </w:t>
      </w:r>
      <w:r w:rsidR="002C09D7">
        <w:rPr>
          <w:rFonts w:ascii="Calibri" w:eastAsia="Calibri" w:hAnsi="Calibri"/>
          <w:sz w:val="24"/>
          <w:szCs w:val="24"/>
        </w:rPr>
        <w:t>razširitve</w:t>
      </w:r>
      <w:r w:rsidRPr="003A5DD8">
        <w:rPr>
          <w:rFonts w:ascii="Calibri" w:eastAsia="Calibri" w:hAnsi="Calibri"/>
          <w:sz w:val="24"/>
          <w:szCs w:val="24"/>
        </w:rPr>
        <w:t xml:space="preserve"> malega podjetja na področju predelave hrane ali</w:t>
      </w:r>
      <w:r w:rsidR="002C09D7">
        <w:rPr>
          <w:rFonts w:ascii="Calibri" w:eastAsia="Calibri" w:hAnsi="Calibri"/>
          <w:sz w:val="24"/>
          <w:szCs w:val="24"/>
        </w:rPr>
        <w:t xml:space="preserve"> kmečkega turizma ter spodbujanjem lokalne</w:t>
      </w:r>
      <w:r w:rsidRPr="003A5DD8">
        <w:rPr>
          <w:rFonts w:ascii="Calibri" w:eastAsia="Calibri" w:hAnsi="Calibri"/>
          <w:sz w:val="24"/>
          <w:szCs w:val="24"/>
        </w:rPr>
        <w:t xml:space="preserve"> politike, da vključujejo spodbude za žensko podjetniš</w:t>
      </w:r>
      <w:r>
        <w:rPr>
          <w:rFonts w:ascii="Calibri" w:eastAsia="Calibri" w:hAnsi="Calibri"/>
          <w:sz w:val="24"/>
          <w:szCs w:val="24"/>
        </w:rPr>
        <w:t xml:space="preserve">tvo v </w:t>
      </w:r>
      <w:r w:rsidRPr="003A5DD8">
        <w:rPr>
          <w:rFonts w:ascii="Calibri" w:eastAsia="Calibri" w:hAnsi="Calibri"/>
          <w:sz w:val="24"/>
          <w:szCs w:val="24"/>
        </w:rPr>
        <w:t xml:space="preserve">proračune. </w:t>
      </w:r>
      <w:r>
        <w:rPr>
          <w:rFonts w:ascii="Calibri" w:eastAsia="Calibri" w:hAnsi="Calibri"/>
          <w:sz w:val="24"/>
          <w:szCs w:val="24"/>
        </w:rPr>
        <w:t xml:space="preserve">V ta namen potekajo različne aktivnosti, od usposabljanj, </w:t>
      </w:r>
      <w:proofErr w:type="spellStart"/>
      <w:r>
        <w:rPr>
          <w:rFonts w:ascii="Calibri" w:eastAsia="Calibri" w:hAnsi="Calibri"/>
          <w:sz w:val="24"/>
          <w:szCs w:val="24"/>
        </w:rPr>
        <w:t>certifikacije</w:t>
      </w:r>
      <w:proofErr w:type="spellEnd"/>
      <w:r>
        <w:rPr>
          <w:rFonts w:ascii="Calibri" w:eastAsia="Calibri" w:hAnsi="Calibri"/>
          <w:sz w:val="24"/>
          <w:szCs w:val="24"/>
        </w:rPr>
        <w:t>, promocije, pridobitve materialov za obnovo in opreme do priprave priporočil za občine. K projektu prispevajo tu</w:t>
      </w:r>
      <w:r w:rsidR="002C09D7">
        <w:rPr>
          <w:rFonts w:ascii="Calibri" w:eastAsia="Calibri" w:hAnsi="Calibri"/>
          <w:sz w:val="24"/>
          <w:szCs w:val="24"/>
        </w:rPr>
        <w:t>di partnerji iz</w:t>
      </w:r>
      <w:r w:rsidR="004B4A1E">
        <w:rPr>
          <w:rFonts w:ascii="Calibri" w:eastAsia="Calibri" w:hAnsi="Calibri"/>
          <w:sz w:val="24"/>
          <w:szCs w:val="24"/>
        </w:rPr>
        <w:t xml:space="preserve"> slovenskega</w:t>
      </w:r>
      <w:r w:rsidR="002C09D7">
        <w:rPr>
          <w:rFonts w:ascii="Calibri" w:eastAsia="Calibri" w:hAnsi="Calibri"/>
          <w:sz w:val="24"/>
          <w:szCs w:val="24"/>
        </w:rPr>
        <w:t xml:space="preserve"> </w:t>
      </w:r>
      <w:r w:rsidR="004B4A1E">
        <w:rPr>
          <w:rFonts w:ascii="Calibri" w:eastAsia="Calibri" w:hAnsi="Calibri"/>
          <w:sz w:val="24"/>
          <w:szCs w:val="24"/>
        </w:rPr>
        <w:t>zasebnega in javnega sektorja</w:t>
      </w:r>
      <w:r w:rsidR="002C09D7">
        <w:rPr>
          <w:rFonts w:ascii="Calibri" w:eastAsia="Calibri" w:hAnsi="Calibri"/>
          <w:sz w:val="24"/>
          <w:szCs w:val="24"/>
        </w:rPr>
        <w:t>:</w:t>
      </w:r>
      <w:r>
        <w:rPr>
          <w:rFonts w:ascii="Calibri" w:eastAsia="Calibri" w:hAnsi="Calibri"/>
          <w:sz w:val="24"/>
          <w:szCs w:val="24"/>
        </w:rPr>
        <w:t xml:space="preserve"> podjetje </w:t>
      </w:r>
      <w:r w:rsidRPr="004B4A1E">
        <w:rPr>
          <w:rFonts w:ascii="Calibri" w:eastAsia="Calibri" w:hAnsi="Calibri"/>
          <w:b/>
          <w:sz w:val="24"/>
          <w:szCs w:val="24"/>
        </w:rPr>
        <w:t>T- 2 d.o.o.</w:t>
      </w:r>
      <w:r>
        <w:rPr>
          <w:rFonts w:ascii="Calibri" w:eastAsia="Calibri" w:hAnsi="Calibri"/>
          <w:sz w:val="24"/>
          <w:szCs w:val="24"/>
        </w:rPr>
        <w:t xml:space="preserve">, ki je </w:t>
      </w:r>
      <w:r w:rsidRPr="00B87603">
        <w:rPr>
          <w:rFonts w:ascii="Calibri" w:eastAsia="Calibri" w:hAnsi="Calibri"/>
          <w:sz w:val="24"/>
          <w:szCs w:val="24"/>
        </w:rPr>
        <w:t>30 ženskam podarilo pametne telefone</w:t>
      </w:r>
      <w:r w:rsidR="002C09D7">
        <w:rPr>
          <w:rFonts w:ascii="Calibri" w:eastAsia="Calibri" w:hAnsi="Calibri"/>
          <w:sz w:val="24"/>
          <w:szCs w:val="24"/>
        </w:rPr>
        <w:t xml:space="preserve"> za e-trženje</w:t>
      </w:r>
      <w:r>
        <w:rPr>
          <w:rFonts w:ascii="Calibri" w:eastAsia="Calibri" w:hAnsi="Calibri"/>
          <w:sz w:val="24"/>
          <w:szCs w:val="24"/>
        </w:rPr>
        <w:t xml:space="preserve">, </w:t>
      </w:r>
      <w:r w:rsidRPr="004B4A1E">
        <w:rPr>
          <w:rFonts w:ascii="Calibri" w:eastAsia="Calibri" w:hAnsi="Calibri"/>
          <w:b/>
          <w:sz w:val="24"/>
          <w:szCs w:val="24"/>
        </w:rPr>
        <w:t xml:space="preserve">občini Kočevje </w:t>
      </w:r>
      <w:r w:rsidRPr="004B4A1E">
        <w:rPr>
          <w:rFonts w:ascii="Calibri" w:eastAsia="Calibri" w:hAnsi="Calibri"/>
          <w:sz w:val="24"/>
          <w:szCs w:val="24"/>
        </w:rPr>
        <w:t>in</w:t>
      </w:r>
      <w:r w:rsidRPr="004B4A1E">
        <w:rPr>
          <w:rFonts w:ascii="Calibri" w:eastAsia="Calibri" w:hAnsi="Calibri"/>
          <w:b/>
          <w:sz w:val="24"/>
          <w:szCs w:val="24"/>
        </w:rPr>
        <w:t xml:space="preserve"> Razkrižje </w:t>
      </w:r>
      <w:r w:rsidRPr="004B4A1E">
        <w:rPr>
          <w:rFonts w:ascii="Calibri" w:eastAsia="Calibri" w:hAnsi="Calibri"/>
          <w:sz w:val="24"/>
          <w:szCs w:val="24"/>
        </w:rPr>
        <w:t>ter</w:t>
      </w:r>
      <w:r w:rsidRPr="004B4A1E">
        <w:rPr>
          <w:rFonts w:ascii="Calibri" w:eastAsia="Calibri" w:hAnsi="Calibri"/>
          <w:b/>
          <w:sz w:val="24"/>
          <w:szCs w:val="24"/>
        </w:rPr>
        <w:t xml:space="preserve"> Kmetijsko gozdarska zbornica</w:t>
      </w:r>
      <w:r w:rsidR="004B4A1E">
        <w:rPr>
          <w:rFonts w:ascii="Calibri" w:eastAsia="Calibri" w:hAnsi="Calibri"/>
          <w:b/>
          <w:sz w:val="24"/>
          <w:szCs w:val="24"/>
        </w:rPr>
        <w:t xml:space="preserve"> Slovenije</w:t>
      </w:r>
      <w:r>
        <w:rPr>
          <w:rFonts w:ascii="Calibri" w:eastAsia="Calibri" w:hAnsi="Calibri"/>
          <w:sz w:val="24"/>
          <w:szCs w:val="24"/>
        </w:rPr>
        <w:t xml:space="preserve">, ki delijo </w:t>
      </w:r>
      <w:r w:rsidR="004B4A1E">
        <w:rPr>
          <w:rFonts w:ascii="Calibri" w:eastAsia="Calibri" w:hAnsi="Calibri"/>
          <w:sz w:val="24"/>
          <w:szCs w:val="24"/>
        </w:rPr>
        <w:t xml:space="preserve">z ženskami in avtoritetami v Srbiji </w:t>
      </w:r>
      <w:r>
        <w:rPr>
          <w:rFonts w:ascii="Calibri" w:eastAsia="Calibri" w:hAnsi="Calibri"/>
          <w:sz w:val="24"/>
          <w:szCs w:val="24"/>
        </w:rPr>
        <w:t>dobre prakse iz Slovenije</w:t>
      </w:r>
      <w:r w:rsidR="002C09D7">
        <w:rPr>
          <w:rFonts w:ascii="Calibri" w:eastAsia="Calibri" w:hAnsi="Calibri"/>
          <w:sz w:val="24"/>
          <w:szCs w:val="24"/>
        </w:rPr>
        <w:t xml:space="preserve"> ter</w:t>
      </w:r>
      <w:r w:rsidR="002C09D7" w:rsidRPr="002C09D7">
        <w:rPr>
          <w:rFonts w:ascii="Calibri" w:eastAsia="Calibri" w:hAnsi="Calibri"/>
          <w:sz w:val="24"/>
          <w:szCs w:val="24"/>
        </w:rPr>
        <w:t xml:space="preserve"> </w:t>
      </w:r>
      <w:r w:rsidR="002C09D7" w:rsidRPr="004B4A1E">
        <w:rPr>
          <w:rFonts w:ascii="Calibri" w:eastAsia="Calibri" w:hAnsi="Calibri"/>
          <w:b/>
          <w:sz w:val="24"/>
          <w:szCs w:val="24"/>
        </w:rPr>
        <w:t xml:space="preserve">Kmečki glas </w:t>
      </w:r>
      <w:r w:rsidR="002C09D7" w:rsidRPr="004B4A1E">
        <w:rPr>
          <w:rFonts w:ascii="Calibri" w:eastAsia="Calibri" w:hAnsi="Calibri"/>
          <w:sz w:val="24"/>
          <w:szCs w:val="24"/>
        </w:rPr>
        <w:t xml:space="preserve">in </w:t>
      </w:r>
      <w:r w:rsidR="002C09D7" w:rsidRPr="004B4A1E">
        <w:rPr>
          <w:rFonts w:ascii="Calibri" w:eastAsia="Calibri" w:hAnsi="Calibri"/>
          <w:b/>
          <w:sz w:val="24"/>
          <w:szCs w:val="24"/>
        </w:rPr>
        <w:t>Nedeljski dnevnik</w:t>
      </w:r>
      <w:r w:rsidR="002C09D7">
        <w:rPr>
          <w:rFonts w:ascii="Calibri" w:eastAsia="Calibri" w:hAnsi="Calibri"/>
          <w:sz w:val="24"/>
          <w:szCs w:val="24"/>
        </w:rPr>
        <w:t xml:space="preserve"> s prispevki o projektu</w:t>
      </w:r>
      <w:r>
        <w:rPr>
          <w:rFonts w:ascii="Calibri" w:eastAsia="Calibri" w:hAnsi="Calibri"/>
          <w:sz w:val="24"/>
          <w:szCs w:val="24"/>
        </w:rPr>
        <w:t xml:space="preserve">. </w:t>
      </w:r>
      <w:r w:rsidR="00BB1240">
        <w:rPr>
          <w:rFonts w:ascii="Calibri" w:eastAsia="Calibri" w:hAnsi="Calibri"/>
          <w:sz w:val="24"/>
          <w:szCs w:val="24"/>
        </w:rPr>
        <w:t xml:space="preserve">Več </w:t>
      </w:r>
      <w:hyperlink r:id="rId8" w:history="1">
        <w:r w:rsidR="00BB1240" w:rsidRPr="00BB1240">
          <w:rPr>
            <w:rStyle w:val="Hiperpovezava"/>
            <w:rFonts w:ascii="Calibri" w:eastAsia="Calibri" w:hAnsi="Calibri"/>
            <w:sz w:val="24"/>
            <w:szCs w:val="24"/>
          </w:rPr>
          <w:t>tukaj</w:t>
        </w:r>
      </w:hyperlink>
      <w:r w:rsidR="00BB1240">
        <w:rPr>
          <w:rFonts w:ascii="Calibri" w:eastAsia="Calibri" w:hAnsi="Calibri"/>
          <w:sz w:val="24"/>
          <w:szCs w:val="24"/>
        </w:rPr>
        <w:t xml:space="preserve">. </w:t>
      </w:r>
    </w:p>
    <w:p w:rsidR="00357635" w:rsidRPr="00594738" w:rsidRDefault="00231699" w:rsidP="00BD4EF9">
      <w:pPr>
        <w:pStyle w:val="Brezrazmikov"/>
        <w:jc w:val="both"/>
        <w:rPr>
          <w:sz w:val="24"/>
          <w:szCs w:val="24"/>
        </w:rPr>
      </w:pPr>
      <w:r w:rsidRPr="00594738">
        <w:rPr>
          <w:b/>
          <w:noProof/>
          <w:sz w:val="24"/>
          <w:szCs w:val="24"/>
          <w:lang w:eastAsia="sl-SI"/>
        </w:rPr>
        <w:t>Slovenska karitas tudi letos vabi k solidarnosti vse ljudi odprtega srca,</w:t>
      </w:r>
      <w:r w:rsidRPr="00594738">
        <w:rPr>
          <w:noProof/>
          <w:sz w:val="24"/>
          <w:szCs w:val="24"/>
          <w:lang w:eastAsia="sl-SI"/>
        </w:rPr>
        <w:t xml:space="preserve"> </w:t>
      </w:r>
      <w:r w:rsidRPr="00594738">
        <w:rPr>
          <w:b/>
          <w:sz w:val="24"/>
          <w:szCs w:val="24"/>
        </w:rPr>
        <w:t>da NE POZABIMO na revne v JV Evropi in jim s tem prinesemo nekaj upanja</w:t>
      </w:r>
      <w:r w:rsidR="00DD087D" w:rsidRPr="00594738">
        <w:rPr>
          <w:sz w:val="24"/>
          <w:szCs w:val="24"/>
        </w:rPr>
        <w:t xml:space="preserve">. Na teh </w:t>
      </w:r>
      <w:r w:rsidR="004B4A1E">
        <w:rPr>
          <w:sz w:val="24"/>
          <w:szCs w:val="24"/>
        </w:rPr>
        <w:t>območjih Slovenska karitas tudi v letu 2024</w:t>
      </w:r>
      <w:r w:rsidRPr="00594738">
        <w:rPr>
          <w:sz w:val="24"/>
          <w:szCs w:val="24"/>
        </w:rPr>
        <w:t xml:space="preserve"> nadaljuje z materialno pomočjo in podporo socialnim programom.</w:t>
      </w:r>
      <w:r w:rsidRPr="00594738">
        <w:rPr>
          <w:b/>
          <w:sz w:val="24"/>
          <w:szCs w:val="24"/>
        </w:rPr>
        <w:t xml:space="preserve"> Darovalci svoj dar lahko nakažejo na</w:t>
      </w:r>
      <w:r w:rsidRPr="00594738">
        <w:rPr>
          <w:sz w:val="24"/>
          <w:szCs w:val="24"/>
        </w:rPr>
        <w:t>:</w:t>
      </w:r>
    </w:p>
    <w:p w:rsidR="00231699" w:rsidRPr="00594738" w:rsidRDefault="00231699" w:rsidP="00BD4EF9">
      <w:pPr>
        <w:pStyle w:val="Brezrazmikov"/>
        <w:rPr>
          <w:rFonts w:ascii="Calibri" w:eastAsia="Calibri" w:hAnsi="Calibri" w:cs="Times New Roman"/>
          <w:sz w:val="24"/>
          <w:szCs w:val="24"/>
          <w:lang w:eastAsia="zh-CN"/>
        </w:rPr>
      </w:pPr>
    </w:p>
    <w:p w:rsidR="00357635" w:rsidRPr="00594738" w:rsidRDefault="00357635" w:rsidP="00357635">
      <w:pPr>
        <w:pStyle w:val="Brezrazmikov"/>
        <w:rPr>
          <w:rFonts w:ascii="Calibri" w:eastAsia="Calibri" w:hAnsi="Calibri" w:cs="Times New Roman"/>
          <w:sz w:val="24"/>
          <w:szCs w:val="24"/>
          <w:lang w:eastAsia="zh-CN"/>
        </w:rPr>
      </w:pPr>
      <w:r w:rsidRPr="00594738">
        <w:rPr>
          <w:rFonts w:ascii="Calibri" w:eastAsia="Calibri" w:hAnsi="Calibri" w:cs="Times New Roman"/>
          <w:sz w:val="24"/>
          <w:szCs w:val="24"/>
          <w:lang w:eastAsia="zh-CN"/>
        </w:rPr>
        <w:t>Slovenska karitas, Kristanova ulica 1, 1000 Ljubljana</w:t>
      </w:r>
    </w:p>
    <w:p w:rsidR="00357635" w:rsidRPr="00594738" w:rsidRDefault="00357635" w:rsidP="00357635">
      <w:pPr>
        <w:pStyle w:val="Brezrazmikov"/>
        <w:rPr>
          <w:rFonts w:ascii="Calibri" w:eastAsia="Calibri" w:hAnsi="Calibri" w:cs="Times New Roman"/>
          <w:sz w:val="24"/>
          <w:szCs w:val="24"/>
          <w:lang w:eastAsia="zh-CN"/>
        </w:rPr>
      </w:pPr>
      <w:r w:rsidRPr="00594738">
        <w:rPr>
          <w:rFonts w:ascii="Calibri" w:eastAsia="Calibri" w:hAnsi="Calibri" w:cs="Times New Roman"/>
          <w:sz w:val="24"/>
          <w:szCs w:val="24"/>
          <w:lang w:eastAsia="zh-CN"/>
        </w:rPr>
        <w:t>TRR : SI56 0214 0001 5556 761</w:t>
      </w:r>
    </w:p>
    <w:p w:rsidR="00357635" w:rsidRPr="00594738" w:rsidRDefault="00357635" w:rsidP="00357635">
      <w:pPr>
        <w:pStyle w:val="Brezrazmikov"/>
        <w:rPr>
          <w:rFonts w:ascii="Calibri" w:eastAsia="Calibri" w:hAnsi="Calibri" w:cs="Times New Roman"/>
          <w:sz w:val="24"/>
          <w:szCs w:val="24"/>
          <w:lang w:eastAsia="zh-CN"/>
        </w:rPr>
      </w:pPr>
      <w:r w:rsidRPr="00594738">
        <w:rPr>
          <w:rFonts w:ascii="Calibri" w:eastAsia="Calibri" w:hAnsi="Calibri" w:cs="Times New Roman"/>
          <w:sz w:val="24"/>
          <w:szCs w:val="24"/>
          <w:lang w:eastAsia="zh-CN"/>
        </w:rPr>
        <w:t>Namen: Pomoč JV Evropa</w:t>
      </w:r>
    </w:p>
    <w:p w:rsidR="00357635" w:rsidRPr="00594738" w:rsidRDefault="00357635" w:rsidP="00357635">
      <w:pPr>
        <w:pStyle w:val="Brezrazmikov"/>
        <w:rPr>
          <w:rFonts w:ascii="Calibri" w:eastAsia="Calibri" w:hAnsi="Calibri" w:cs="Times New Roman"/>
          <w:sz w:val="24"/>
          <w:szCs w:val="24"/>
          <w:lang w:eastAsia="zh-CN"/>
        </w:rPr>
      </w:pPr>
      <w:r w:rsidRPr="00594738">
        <w:rPr>
          <w:rFonts w:ascii="Calibri" w:eastAsia="Calibri" w:hAnsi="Calibri" w:cs="Times New Roman"/>
          <w:sz w:val="24"/>
          <w:szCs w:val="24"/>
          <w:lang w:eastAsia="zh-CN"/>
        </w:rPr>
        <w:t>Sklic: 00 2518</w:t>
      </w:r>
    </w:p>
    <w:p w:rsidR="00357635" w:rsidRPr="00594738" w:rsidRDefault="00357635" w:rsidP="00357635">
      <w:pPr>
        <w:pStyle w:val="Brezrazmikov"/>
        <w:rPr>
          <w:rFonts w:ascii="Calibri" w:eastAsia="Calibri" w:hAnsi="Calibri" w:cs="Times New Roman"/>
          <w:sz w:val="24"/>
          <w:szCs w:val="24"/>
          <w:lang w:eastAsia="zh-CN"/>
        </w:rPr>
      </w:pPr>
      <w:r w:rsidRPr="00594738">
        <w:rPr>
          <w:rFonts w:ascii="Calibri" w:eastAsia="Calibri" w:hAnsi="Calibri" w:cs="Times New Roman"/>
          <w:sz w:val="24"/>
          <w:szCs w:val="24"/>
          <w:lang w:eastAsia="zh-CN"/>
        </w:rPr>
        <w:t>Koda namena:CHAR</w:t>
      </w:r>
    </w:p>
    <w:p w:rsidR="00357635" w:rsidRPr="00594738" w:rsidRDefault="00357635" w:rsidP="00357635">
      <w:pPr>
        <w:pStyle w:val="Brezrazmikov"/>
        <w:rPr>
          <w:rFonts w:ascii="Calibri" w:eastAsia="Calibri" w:hAnsi="Calibri" w:cs="Times New Roman"/>
          <w:sz w:val="24"/>
          <w:szCs w:val="24"/>
          <w:lang w:eastAsia="zh-CN"/>
        </w:rPr>
      </w:pPr>
      <w:r w:rsidRPr="00594738">
        <w:rPr>
          <w:rFonts w:ascii="Calibri" w:eastAsia="Calibri" w:hAnsi="Calibri" w:cs="Times New Roman"/>
          <w:sz w:val="24"/>
          <w:szCs w:val="24"/>
          <w:lang w:eastAsia="zh-CN"/>
        </w:rPr>
        <w:t>BIC banke: LJBASI2X</w:t>
      </w:r>
    </w:p>
    <w:p w:rsidR="00231699" w:rsidRPr="00594738" w:rsidRDefault="00231699" w:rsidP="00231699">
      <w:pPr>
        <w:pStyle w:val="Brezrazmikov"/>
        <w:jc w:val="both"/>
        <w:rPr>
          <w:sz w:val="24"/>
          <w:szCs w:val="24"/>
        </w:rPr>
      </w:pPr>
    </w:p>
    <w:p w:rsidR="00231699" w:rsidRPr="00594738" w:rsidRDefault="00F138FD" w:rsidP="00231699">
      <w:pPr>
        <w:pStyle w:val="Brezrazmikov"/>
        <w:jc w:val="both"/>
        <w:rPr>
          <w:sz w:val="24"/>
          <w:szCs w:val="24"/>
        </w:rPr>
      </w:pPr>
      <w:r w:rsidRPr="002C09D7">
        <w:rPr>
          <w:b/>
          <w:sz w:val="24"/>
          <w:szCs w:val="24"/>
        </w:rPr>
        <w:t>QR koda</w:t>
      </w:r>
      <w:r>
        <w:rPr>
          <w:sz w:val="24"/>
          <w:szCs w:val="24"/>
        </w:rPr>
        <w:t xml:space="preserve"> je dostopna na </w:t>
      </w:r>
      <w:hyperlink r:id="rId9" w:history="1">
        <w:r w:rsidRPr="00FE054B">
          <w:rPr>
            <w:rStyle w:val="Hiperpovezava"/>
            <w:sz w:val="24"/>
            <w:szCs w:val="24"/>
          </w:rPr>
          <w:t>tej povezavi</w:t>
        </w:r>
      </w:hyperlink>
      <w:r>
        <w:rPr>
          <w:sz w:val="24"/>
          <w:szCs w:val="24"/>
        </w:rPr>
        <w:t xml:space="preserve">. </w:t>
      </w:r>
      <w:r w:rsidR="00231699" w:rsidRPr="00594738">
        <w:rPr>
          <w:sz w:val="24"/>
          <w:szCs w:val="24"/>
        </w:rPr>
        <w:t>Položnice so na voljo tu</w:t>
      </w:r>
      <w:r w:rsidR="00D07B8A" w:rsidRPr="00594738">
        <w:rPr>
          <w:sz w:val="24"/>
          <w:szCs w:val="24"/>
        </w:rPr>
        <w:t>d</w:t>
      </w:r>
      <w:r w:rsidR="00BE7195">
        <w:rPr>
          <w:sz w:val="24"/>
          <w:szCs w:val="24"/>
        </w:rPr>
        <w:t xml:space="preserve">i v župnijah, v prihodnjih tednih </w:t>
      </w:r>
      <w:r w:rsidR="00231699" w:rsidRPr="00BE7195">
        <w:rPr>
          <w:sz w:val="24"/>
          <w:szCs w:val="24"/>
        </w:rPr>
        <w:t>pa bodo na voljo v tedniku Družina.</w:t>
      </w:r>
      <w:r w:rsidR="00231699" w:rsidRPr="00594738">
        <w:rPr>
          <w:sz w:val="24"/>
          <w:szCs w:val="24"/>
        </w:rPr>
        <w:t xml:space="preserve"> HVALA za vsak dar iz srca!</w:t>
      </w:r>
    </w:p>
    <w:p w:rsidR="00231699" w:rsidRPr="00594738" w:rsidRDefault="00231699" w:rsidP="00231699">
      <w:pPr>
        <w:pStyle w:val="Brezrazmikov"/>
        <w:jc w:val="both"/>
        <w:rPr>
          <w:sz w:val="24"/>
          <w:szCs w:val="24"/>
        </w:rPr>
      </w:pPr>
    </w:p>
    <w:p w:rsidR="00231699" w:rsidRPr="00594738" w:rsidRDefault="00231699" w:rsidP="00231699">
      <w:pPr>
        <w:pStyle w:val="Brezrazmikov"/>
        <w:jc w:val="both"/>
        <w:rPr>
          <w:sz w:val="24"/>
          <w:szCs w:val="24"/>
        </w:rPr>
      </w:pPr>
      <w:r w:rsidRPr="00594738">
        <w:rPr>
          <w:sz w:val="24"/>
          <w:szCs w:val="24"/>
        </w:rPr>
        <w:t xml:space="preserve">Hvala za objavo in lep pozdrav.                                                         </w:t>
      </w:r>
    </w:p>
    <w:p w:rsidR="00231699" w:rsidRPr="00594738" w:rsidRDefault="00231699" w:rsidP="00231699">
      <w:pPr>
        <w:pStyle w:val="Brezrazmikov"/>
        <w:rPr>
          <w:sz w:val="24"/>
          <w:szCs w:val="24"/>
        </w:rPr>
      </w:pPr>
    </w:p>
    <w:p w:rsidR="00231699" w:rsidRPr="00594738" w:rsidRDefault="00231699" w:rsidP="00231699">
      <w:pPr>
        <w:pStyle w:val="Brezrazmikov"/>
        <w:rPr>
          <w:sz w:val="24"/>
          <w:szCs w:val="24"/>
        </w:rPr>
      </w:pPr>
      <w:r w:rsidRPr="00594738">
        <w:rPr>
          <w:sz w:val="24"/>
          <w:szCs w:val="24"/>
        </w:rPr>
        <w:t xml:space="preserve">Peter Tomažič </w:t>
      </w:r>
    </w:p>
    <w:p w:rsidR="00231699" w:rsidRPr="00594738" w:rsidRDefault="00231699" w:rsidP="00231699">
      <w:pPr>
        <w:pStyle w:val="Brezrazmikov"/>
        <w:rPr>
          <w:sz w:val="24"/>
          <w:szCs w:val="24"/>
        </w:rPr>
      </w:pPr>
      <w:r w:rsidRPr="00594738">
        <w:rPr>
          <w:sz w:val="24"/>
          <w:szCs w:val="24"/>
        </w:rPr>
        <w:t xml:space="preserve">generalni tajnik Slovenske karitas </w:t>
      </w:r>
    </w:p>
    <w:p w:rsidR="00231699" w:rsidRPr="00594738" w:rsidRDefault="00231699" w:rsidP="00231699">
      <w:pPr>
        <w:pStyle w:val="Brezrazmikov"/>
        <w:rPr>
          <w:sz w:val="24"/>
          <w:szCs w:val="24"/>
        </w:rPr>
      </w:pPr>
    </w:p>
    <w:p w:rsidR="00231699" w:rsidRPr="00BD4EF9" w:rsidRDefault="00231699" w:rsidP="00BD4EF9">
      <w:pPr>
        <w:pStyle w:val="Brezrazmikov"/>
        <w:rPr>
          <w:sz w:val="24"/>
          <w:szCs w:val="24"/>
        </w:rPr>
      </w:pPr>
      <w:r w:rsidRPr="00594738">
        <w:rPr>
          <w:sz w:val="24"/>
          <w:szCs w:val="24"/>
        </w:rPr>
        <w:t xml:space="preserve">Kontakt: </w:t>
      </w:r>
      <w:hyperlink r:id="rId10" w:history="1">
        <w:r w:rsidRPr="00594738">
          <w:rPr>
            <w:rStyle w:val="Hiperpovezava"/>
            <w:color w:val="0070C0"/>
            <w:sz w:val="24"/>
            <w:szCs w:val="24"/>
          </w:rPr>
          <w:t>jana.lampe@karitas.si</w:t>
        </w:r>
      </w:hyperlink>
      <w:r w:rsidRPr="00594738">
        <w:rPr>
          <w:rStyle w:val="Hiperpovezava"/>
          <w:color w:val="0070C0"/>
          <w:sz w:val="24"/>
          <w:szCs w:val="24"/>
        </w:rPr>
        <w:t>,</w:t>
      </w:r>
      <w:r w:rsidRPr="00594738">
        <w:rPr>
          <w:sz w:val="24"/>
          <w:szCs w:val="24"/>
        </w:rPr>
        <w:t xml:space="preserve"> 031 344 481                                                                  </w:t>
      </w:r>
      <w:r w:rsidRPr="00594738">
        <w:rPr>
          <w:sz w:val="24"/>
          <w:szCs w:val="24"/>
        </w:rPr>
        <w:br/>
      </w:r>
    </w:p>
    <w:p w:rsidR="00231699" w:rsidRDefault="002939B8" w:rsidP="00AA2E90">
      <w:pPr>
        <w:rPr>
          <w:rFonts w:ascii="Calibri" w:eastAsia="Calibri" w:hAnsi="Calibri" w:cs="Times New Roman"/>
          <w:sz w:val="24"/>
          <w:szCs w:val="24"/>
          <w:lang w:eastAsia="zh-CN"/>
        </w:rPr>
      </w:pPr>
      <w:r>
        <w:rPr>
          <w:rFonts w:eastAsia="Times New Roman" w:cstheme="minorHAnsi"/>
          <w:i/>
          <w:iCs/>
          <w:noProof/>
          <w:sz w:val="20"/>
          <w:szCs w:val="20"/>
          <w:lang w:eastAsia="sl-SI"/>
        </w:rPr>
        <w:drawing>
          <wp:anchor distT="0" distB="0" distL="114300" distR="114300" simplePos="0" relativeHeight="251659264" behindDoc="1" locked="0" layoutInCell="1" allowOverlap="1" wp14:anchorId="44DCF101" wp14:editId="6B16888E">
            <wp:simplePos x="0" y="0"/>
            <wp:positionH relativeFrom="column">
              <wp:posOffset>0</wp:posOffset>
            </wp:positionH>
            <wp:positionV relativeFrom="paragraph">
              <wp:posOffset>241935</wp:posOffset>
            </wp:positionV>
            <wp:extent cx="1630680" cy="628015"/>
            <wp:effectExtent l="0" t="0" r="7620" b="635"/>
            <wp:wrapTight wrapText="bothSides">
              <wp:wrapPolygon edited="0">
                <wp:start x="0" y="0"/>
                <wp:lineTo x="0" y="20967"/>
                <wp:lineTo x="21449" y="20967"/>
                <wp:lineTo x="21449" y="0"/>
                <wp:lineTo x="0" y="0"/>
              </wp:wrapPolygon>
            </wp:wrapTight>
            <wp:docPr id="3" name="Slika 3" descr="N:\Jana\Logotipi\MZEZ\Slovenia_Ai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na\Logotipi\MZEZ\Slovenia_Aid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068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E90" w:rsidRPr="00BD4EF9" w:rsidRDefault="00BE7195" w:rsidP="00BD4EF9">
      <w:pPr>
        <w:rPr>
          <w:rFonts w:eastAsia="Times New Roman" w:cstheme="minorHAnsi"/>
          <w:i/>
          <w:iCs/>
          <w:sz w:val="20"/>
          <w:szCs w:val="20"/>
          <w:lang w:eastAsia="sl-SI"/>
        </w:rPr>
      </w:pPr>
      <w:r w:rsidRPr="008E4FE1">
        <w:rPr>
          <w:rFonts w:eastAsia="Times New Roman" w:cstheme="minorHAnsi"/>
          <w:i/>
          <w:iCs/>
          <w:sz w:val="20"/>
          <w:szCs w:val="20"/>
          <w:lang w:eastAsia="sl-SI"/>
        </w:rPr>
        <w:t>Mnenja izražena v prispevku so mnenja Slovenske karitas, in ne predstavljajo uradnih stališč Vlade Republike Slovenije in Ministrstva za zunanje in evropske zadeve RS.</w:t>
      </w:r>
    </w:p>
    <w:sectPr w:rsidR="00AA2E90" w:rsidRPr="00BD4EF9" w:rsidSect="00C12618">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F2"/>
    <w:rsid w:val="00044A53"/>
    <w:rsid w:val="00060FAF"/>
    <w:rsid w:val="000A2EF3"/>
    <w:rsid w:val="000C3A04"/>
    <w:rsid w:val="00156DE5"/>
    <w:rsid w:val="001E3C07"/>
    <w:rsid w:val="00231699"/>
    <w:rsid w:val="002879E9"/>
    <w:rsid w:val="002939B8"/>
    <w:rsid w:val="002C09D7"/>
    <w:rsid w:val="00357635"/>
    <w:rsid w:val="00416C17"/>
    <w:rsid w:val="00484767"/>
    <w:rsid w:val="004B24D1"/>
    <w:rsid w:val="004B4A1E"/>
    <w:rsid w:val="004B7C2D"/>
    <w:rsid w:val="00526643"/>
    <w:rsid w:val="0056145A"/>
    <w:rsid w:val="00573017"/>
    <w:rsid w:val="00594738"/>
    <w:rsid w:val="005B4C83"/>
    <w:rsid w:val="0063127F"/>
    <w:rsid w:val="00734457"/>
    <w:rsid w:val="007476DA"/>
    <w:rsid w:val="007861E3"/>
    <w:rsid w:val="007D2AFE"/>
    <w:rsid w:val="008A5230"/>
    <w:rsid w:val="008E4FE1"/>
    <w:rsid w:val="00A41CF9"/>
    <w:rsid w:val="00A538EB"/>
    <w:rsid w:val="00A53BFE"/>
    <w:rsid w:val="00A711C7"/>
    <w:rsid w:val="00A7306A"/>
    <w:rsid w:val="00AA2E90"/>
    <w:rsid w:val="00B64D4B"/>
    <w:rsid w:val="00BA0415"/>
    <w:rsid w:val="00BB1240"/>
    <w:rsid w:val="00BD4EF9"/>
    <w:rsid w:val="00BE7195"/>
    <w:rsid w:val="00C11674"/>
    <w:rsid w:val="00C12618"/>
    <w:rsid w:val="00D07B8A"/>
    <w:rsid w:val="00D3423A"/>
    <w:rsid w:val="00D560AE"/>
    <w:rsid w:val="00D57CF2"/>
    <w:rsid w:val="00DD087D"/>
    <w:rsid w:val="00E20D0B"/>
    <w:rsid w:val="00F138FD"/>
    <w:rsid w:val="00F3707E"/>
    <w:rsid w:val="00F80065"/>
    <w:rsid w:val="00FE05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99"/>
    <w:qFormat/>
    <w:rsid w:val="00AA2E90"/>
    <w:pPr>
      <w:spacing w:after="0" w:line="240" w:lineRule="auto"/>
    </w:pPr>
  </w:style>
  <w:style w:type="character" w:styleId="Hiperpovezava">
    <w:name w:val="Hyperlink"/>
    <w:basedOn w:val="Privzetapisavaodstavka"/>
    <w:uiPriority w:val="99"/>
    <w:unhideWhenUsed/>
    <w:rsid w:val="00573017"/>
    <w:rPr>
      <w:color w:val="0000FF" w:themeColor="hyperlink"/>
      <w:u w:val="single"/>
    </w:rPr>
  </w:style>
  <w:style w:type="character" w:customStyle="1" w:styleId="tm6">
    <w:name w:val="tm6"/>
    <w:basedOn w:val="Privzetapisavaodstavka"/>
    <w:rsid w:val="004B24D1"/>
  </w:style>
  <w:style w:type="character" w:styleId="SledenaHiperpovezava">
    <w:name w:val="FollowedHyperlink"/>
    <w:basedOn w:val="Privzetapisavaodstavka"/>
    <w:uiPriority w:val="99"/>
    <w:semiHidden/>
    <w:unhideWhenUsed/>
    <w:rsid w:val="00594738"/>
    <w:rPr>
      <w:color w:val="800080" w:themeColor="followedHyperlink"/>
      <w:u w:val="single"/>
    </w:rPr>
  </w:style>
  <w:style w:type="paragraph" w:styleId="Besedilooblaka">
    <w:name w:val="Balloon Text"/>
    <w:basedOn w:val="Navaden"/>
    <w:link w:val="BesedilooblakaZnak"/>
    <w:uiPriority w:val="99"/>
    <w:semiHidden/>
    <w:unhideWhenUsed/>
    <w:rsid w:val="00BE719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7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99"/>
    <w:qFormat/>
    <w:rsid w:val="00AA2E90"/>
    <w:pPr>
      <w:spacing w:after="0" w:line="240" w:lineRule="auto"/>
    </w:pPr>
  </w:style>
  <w:style w:type="character" w:styleId="Hiperpovezava">
    <w:name w:val="Hyperlink"/>
    <w:basedOn w:val="Privzetapisavaodstavka"/>
    <w:uiPriority w:val="99"/>
    <w:unhideWhenUsed/>
    <w:rsid w:val="00573017"/>
    <w:rPr>
      <w:color w:val="0000FF" w:themeColor="hyperlink"/>
      <w:u w:val="single"/>
    </w:rPr>
  </w:style>
  <w:style w:type="character" w:customStyle="1" w:styleId="tm6">
    <w:name w:val="tm6"/>
    <w:basedOn w:val="Privzetapisavaodstavka"/>
    <w:rsid w:val="004B24D1"/>
  </w:style>
  <w:style w:type="character" w:styleId="SledenaHiperpovezava">
    <w:name w:val="FollowedHyperlink"/>
    <w:basedOn w:val="Privzetapisavaodstavka"/>
    <w:uiPriority w:val="99"/>
    <w:semiHidden/>
    <w:unhideWhenUsed/>
    <w:rsid w:val="00594738"/>
    <w:rPr>
      <w:color w:val="800080" w:themeColor="followedHyperlink"/>
      <w:u w:val="single"/>
    </w:rPr>
  </w:style>
  <w:style w:type="paragraph" w:styleId="Besedilooblaka">
    <w:name w:val="Balloon Text"/>
    <w:basedOn w:val="Navaden"/>
    <w:link w:val="BesedilooblakaZnak"/>
    <w:uiPriority w:val="99"/>
    <w:semiHidden/>
    <w:unhideWhenUsed/>
    <w:rsid w:val="00BE719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7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94113">
      <w:bodyDiv w:val="1"/>
      <w:marLeft w:val="0"/>
      <w:marRight w:val="0"/>
      <w:marTop w:val="0"/>
      <w:marBottom w:val="0"/>
      <w:divBdr>
        <w:top w:val="none" w:sz="0" w:space="0" w:color="auto"/>
        <w:left w:val="none" w:sz="0" w:space="0" w:color="auto"/>
        <w:bottom w:val="none" w:sz="0" w:space="0" w:color="auto"/>
        <w:right w:val="none" w:sz="0" w:space="0" w:color="auto"/>
      </w:divBdr>
    </w:div>
    <w:div w:id="1379167661">
      <w:bodyDiv w:val="1"/>
      <w:marLeft w:val="0"/>
      <w:marRight w:val="0"/>
      <w:marTop w:val="0"/>
      <w:marBottom w:val="0"/>
      <w:divBdr>
        <w:top w:val="none" w:sz="0" w:space="0" w:color="auto"/>
        <w:left w:val="none" w:sz="0" w:space="0" w:color="auto"/>
        <w:bottom w:val="none" w:sz="0" w:space="0" w:color="auto"/>
        <w:right w:val="none" w:sz="0" w:space="0" w:color="auto"/>
      </w:divBdr>
    </w:div>
    <w:div w:id="20460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itas.si/mednarodna-pomoc/razvojna-pomoc-jv-evrop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si/drzavni-organi/ministrstva/ministrstvo-za-zunanje-in-evropske-zadeve/o-ministrstvu-za-zunanje-in-evropske-zadeve/direktorat-za-razvojno-sodelovanje-in-humanitarno-pom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ana.lampe@karitas.si" TargetMode="External"/><Relationship Id="rId4" Type="http://schemas.openxmlformats.org/officeDocument/2006/relationships/settings" Target="settings.xml"/><Relationship Id="rId9" Type="http://schemas.openxmlformats.org/officeDocument/2006/relationships/hyperlink" Target="https://www.karitas.si/akcije/ne-pozabimo-jz-evrop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3E0B-9219-4044-B612-3AB1AAD7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977</Words>
  <Characters>5573</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6</cp:revision>
  <cp:lastPrinted>2024-02-27T15:51:00Z</cp:lastPrinted>
  <dcterms:created xsi:type="dcterms:W3CDTF">2024-02-27T15:51:00Z</dcterms:created>
  <dcterms:modified xsi:type="dcterms:W3CDTF">2024-02-28T07:52:00Z</dcterms:modified>
</cp:coreProperties>
</file>