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8515D" w14:textId="77777777" w:rsidR="000A128A" w:rsidRDefault="000A128A" w:rsidP="000A128A">
      <w:pPr>
        <w:tabs>
          <w:tab w:val="left" w:pos="1515"/>
        </w:tabs>
        <w:rPr>
          <w:rFonts w:ascii="Tahoma" w:hAnsi="Tahoma" w:cs="Tahoma"/>
          <w:sz w:val="18"/>
          <w:szCs w:val="18"/>
        </w:rPr>
      </w:pPr>
      <w:r>
        <w:rPr>
          <w:rFonts w:ascii="Tahoma" w:hAnsi="Tahoma" w:cs="Tahoma"/>
          <w:sz w:val="18"/>
          <w:szCs w:val="18"/>
        </w:rPr>
        <w:tab/>
      </w:r>
    </w:p>
    <w:p w14:paraId="12B4022B" w14:textId="77777777" w:rsidR="000A128A" w:rsidRPr="00CE29B8" w:rsidRDefault="000A128A" w:rsidP="000A128A">
      <w:pPr>
        <w:jc w:val="center"/>
        <w:rPr>
          <w:rFonts w:ascii="Calibri" w:hAnsi="Calibri" w:cs="Calibri"/>
          <w:b/>
          <w:sz w:val="28"/>
          <w:szCs w:val="28"/>
        </w:rPr>
      </w:pPr>
      <w:r w:rsidRPr="00CE29B8">
        <w:rPr>
          <w:rFonts w:ascii="Calibri" w:hAnsi="Calibri" w:cs="Calibri"/>
          <w:b/>
          <w:sz w:val="28"/>
          <w:szCs w:val="28"/>
        </w:rPr>
        <w:t>RAZPIS ZA SO</w:t>
      </w:r>
      <w:r w:rsidR="00CE29B8" w:rsidRPr="00CE29B8">
        <w:rPr>
          <w:rFonts w:ascii="Calibri" w:hAnsi="Calibri" w:cs="Calibri"/>
          <w:b/>
          <w:sz w:val="28"/>
          <w:szCs w:val="28"/>
        </w:rPr>
        <w:t>-</w:t>
      </w:r>
      <w:r w:rsidRPr="00CE29B8">
        <w:rPr>
          <w:rFonts w:ascii="Calibri" w:hAnsi="Calibri" w:cs="Calibri"/>
          <w:b/>
          <w:sz w:val="28"/>
          <w:szCs w:val="28"/>
        </w:rPr>
        <w:t>ORGANIZACIJO</w:t>
      </w:r>
    </w:p>
    <w:p w14:paraId="1EC3F80D" w14:textId="77777777" w:rsidR="000A128A" w:rsidRPr="00CE29B8" w:rsidRDefault="000A128A" w:rsidP="000A128A">
      <w:pPr>
        <w:jc w:val="center"/>
        <w:rPr>
          <w:rFonts w:ascii="Calibri" w:hAnsi="Calibri" w:cs="Calibri"/>
          <w:b/>
          <w:sz w:val="28"/>
          <w:szCs w:val="28"/>
        </w:rPr>
      </w:pPr>
      <w:r w:rsidRPr="00CE29B8">
        <w:rPr>
          <w:rFonts w:ascii="Calibri" w:hAnsi="Calibri" w:cs="Calibri"/>
          <w:b/>
          <w:sz w:val="28"/>
          <w:szCs w:val="28"/>
        </w:rPr>
        <w:t xml:space="preserve">PROJEKTOV MEDNARODNEGA PROSTOVOLJSKEGA DELA </w:t>
      </w:r>
    </w:p>
    <w:p w14:paraId="5F0FC8B0" w14:textId="5D8C6427" w:rsidR="000A128A" w:rsidRPr="00CE29B8" w:rsidRDefault="000A128A" w:rsidP="000A128A">
      <w:pPr>
        <w:jc w:val="center"/>
        <w:rPr>
          <w:rFonts w:ascii="Calibri" w:hAnsi="Calibri" w:cs="Calibri"/>
          <w:b/>
          <w:sz w:val="28"/>
          <w:szCs w:val="28"/>
        </w:rPr>
      </w:pPr>
      <w:r w:rsidRPr="00CE29B8">
        <w:rPr>
          <w:rFonts w:ascii="Calibri" w:hAnsi="Calibri" w:cs="Calibri"/>
          <w:b/>
          <w:sz w:val="28"/>
          <w:szCs w:val="28"/>
        </w:rPr>
        <w:t>»MEDNARODNI TABORI 20</w:t>
      </w:r>
      <w:r w:rsidR="00660E5F">
        <w:rPr>
          <w:rFonts w:ascii="Calibri" w:hAnsi="Calibri" w:cs="Calibri"/>
          <w:b/>
          <w:sz w:val="28"/>
          <w:szCs w:val="28"/>
        </w:rPr>
        <w:t>2</w:t>
      </w:r>
      <w:r w:rsidR="00184214">
        <w:rPr>
          <w:rFonts w:ascii="Calibri" w:hAnsi="Calibri" w:cs="Calibri"/>
          <w:b/>
          <w:sz w:val="28"/>
          <w:szCs w:val="28"/>
        </w:rPr>
        <w:t>4</w:t>
      </w:r>
      <w:r w:rsidRPr="00CE29B8">
        <w:rPr>
          <w:rFonts w:ascii="Calibri" w:hAnsi="Calibri" w:cs="Calibri"/>
          <w:b/>
          <w:sz w:val="28"/>
          <w:szCs w:val="28"/>
        </w:rPr>
        <w:t>«</w:t>
      </w:r>
    </w:p>
    <w:p w14:paraId="7B92EA17" w14:textId="77777777" w:rsidR="000A128A" w:rsidRPr="00786A5B" w:rsidRDefault="000A128A" w:rsidP="000A128A">
      <w:pPr>
        <w:jc w:val="both"/>
        <w:rPr>
          <w:rFonts w:ascii="Calibri" w:hAnsi="Calibri" w:cs="Calibri"/>
          <w:sz w:val="22"/>
          <w:szCs w:val="22"/>
        </w:rPr>
      </w:pPr>
    </w:p>
    <w:p w14:paraId="73D8A70E" w14:textId="77777777" w:rsidR="000A128A" w:rsidRPr="00786A5B"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Predmet razpisa so neprofitni programi prostovoljskega dela nevladnih in drugih neprofitnih organizacij s področij:</w:t>
      </w:r>
    </w:p>
    <w:p w14:paraId="598DC2DD" w14:textId="77777777" w:rsidR="000A128A" w:rsidRPr="00786A5B" w:rsidRDefault="000A128A" w:rsidP="000A128A">
      <w:pPr>
        <w:jc w:val="both"/>
        <w:rPr>
          <w:rFonts w:ascii="Calibri" w:hAnsi="Calibri" w:cs="Calibri"/>
          <w:sz w:val="22"/>
          <w:szCs w:val="22"/>
        </w:rPr>
      </w:pPr>
    </w:p>
    <w:p w14:paraId="2E797F03" w14:textId="77777777" w:rsidR="000A128A"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Antirasizem, antifašizem, spominjanje (Antiracism, antifascism, remembrance)</w:t>
      </w:r>
    </w:p>
    <w:p w14:paraId="060A710F" w14:textId="77777777" w:rsidR="000A128A"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Begunci, imigranti, etnične manjšine (Refugees, immigrants and ethnic minorities)</w:t>
      </w:r>
    </w:p>
    <w:p w14:paraId="599FED31"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Mednarodna solidarnost (International solidarity)</w:t>
      </w:r>
    </w:p>
    <w:p w14:paraId="675B5919"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Mirovniška vzgoja (Peace and disarmament)</w:t>
      </w:r>
    </w:p>
    <w:p w14:paraId="36760E4A"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Revščina in družbena neenakost (Poverty and social injustice)</w:t>
      </w:r>
    </w:p>
    <w:p w14:paraId="6A0F1089"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Enakost spolov in spolnost (Gender equality and sexuality)</w:t>
      </w:r>
    </w:p>
    <w:p w14:paraId="5EFA47F0"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Otroci in mladostniki (Children and youth)</w:t>
      </w:r>
    </w:p>
    <w:p w14:paraId="42A698CE"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Starostniki (Elderly people)</w:t>
      </w:r>
    </w:p>
    <w:p w14:paraId="0C40EFC8"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Ljudje z gibalnimi, senzornimi in intelektualnimi ovirami (People with disabilities)</w:t>
      </w:r>
    </w:p>
    <w:p w14:paraId="323B7013"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Varovanje okolja (Environment protection)</w:t>
      </w:r>
    </w:p>
    <w:p w14:paraId="2D474705"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Podnebje in trajnostni življenjski slog (Climate and sustainable lifestyle)</w:t>
      </w:r>
    </w:p>
    <w:p w14:paraId="227C548C"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Umetnost, kultura in lokalna zgodovina (Art, culture and local history)</w:t>
      </w:r>
    </w:p>
    <w:p w14:paraId="16C44E83" w14:textId="77777777" w:rsidR="000A128A" w:rsidRPr="008D4D04" w:rsidRDefault="000A128A" w:rsidP="000A128A">
      <w:pPr>
        <w:pStyle w:val="Odstavekseznama"/>
        <w:numPr>
          <w:ilvl w:val="0"/>
          <w:numId w:val="7"/>
        </w:numPr>
        <w:tabs>
          <w:tab w:val="left" w:pos="1060"/>
        </w:tabs>
        <w:rPr>
          <w:rFonts w:ascii="Calibri" w:hAnsi="Calibri" w:cs="Calibri"/>
          <w:sz w:val="22"/>
          <w:szCs w:val="22"/>
        </w:rPr>
      </w:pPr>
      <w:r w:rsidRPr="008D4D04">
        <w:rPr>
          <w:rFonts w:ascii="Calibri" w:hAnsi="Calibri" w:cs="Calibri"/>
          <w:sz w:val="22"/>
          <w:szCs w:val="22"/>
        </w:rPr>
        <w:t>Skupnost (Community life)</w:t>
      </w:r>
    </w:p>
    <w:p w14:paraId="0404AE4B" w14:textId="77777777" w:rsidR="000A128A" w:rsidRPr="00572416" w:rsidRDefault="000A128A" w:rsidP="000A128A">
      <w:pPr>
        <w:pStyle w:val="Odstavekseznama"/>
        <w:numPr>
          <w:ilvl w:val="0"/>
          <w:numId w:val="7"/>
        </w:numPr>
        <w:tabs>
          <w:tab w:val="left" w:pos="1060"/>
        </w:tabs>
        <w:rPr>
          <w:rFonts w:ascii="Calibri" w:hAnsi="Calibri" w:cs="Calibri"/>
          <w:sz w:val="22"/>
          <w:szCs w:val="22"/>
        </w:rPr>
      </w:pPr>
      <w:r>
        <w:rPr>
          <w:rFonts w:ascii="Calibri" w:hAnsi="Calibri" w:cs="Calibri"/>
          <w:sz w:val="22"/>
          <w:szCs w:val="22"/>
        </w:rPr>
        <w:t>Drugo (Others)</w:t>
      </w:r>
    </w:p>
    <w:p w14:paraId="429F1749" w14:textId="77777777" w:rsidR="000A128A" w:rsidRPr="00786A5B" w:rsidRDefault="000A128A" w:rsidP="000A128A">
      <w:pPr>
        <w:jc w:val="both"/>
        <w:rPr>
          <w:rFonts w:ascii="Calibri" w:hAnsi="Calibri" w:cs="Calibri"/>
          <w:color w:val="FF6600"/>
          <w:sz w:val="22"/>
          <w:szCs w:val="22"/>
        </w:rPr>
      </w:pPr>
    </w:p>
    <w:p w14:paraId="6C4D3385" w14:textId="77777777" w:rsidR="000A128A" w:rsidRPr="00786A5B" w:rsidRDefault="000A128A" w:rsidP="000A128A">
      <w:pPr>
        <w:ind w:left="360"/>
        <w:jc w:val="both"/>
        <w:rPr>
          <w:rFonts w:ascii="Calibri" w:hAnsi="Calibri" w:cs="Calibri"/>
          <w:sz w:val="22"/>
          <w:szCs w:val="22"/>
        </w:rPr>
      </w:pPr>
      <w:r w:rsidRPr="00786A5B">
        <w:rPr>
          <w:rFonts w:ascii="Calibri" w:hAnsi="Calibri" w:cs="Calibri"/>
          <w:sz w:val="22"/>
          <w:szCs w:val="22"/>
        </w:rPr>
        <w:t>V okviru projektov mednarodnega prostovoljskega dela poskušajo prostovoljci s svojim delom, energijo in znanjem motivirati lokalne prebivalce, da se aktivno vključijo v reševanje lokalnih</w:t>
      </w:r>
      <w:r>
        <w:rPr>
          <w:rFonts w:ascii="Calibri" w:hAnsi="Calibri" w:cs="Calibri"/>
          <w:sz w:val="22"/>
          <w:szCs w:val="22"/>
        </w:rPr>
        <w:t xml:space="preserve"> </w:t>
      </w:r>
      <w:r w:rsidRPr="00786A5B">
        <w:rPr>
          <w:rFonts w:ascii="Calibri" w:hAnsi="Calibri" w:cs="Calibri"/>
          <w:sz w:val="22"/>
          <w:szCs w:val="22"/>
        </w:rPr>
        <w:t>problemov ter čim</w:t>
      </w:r>
      <w:r>
        <w:rPr>
          <w:rFonts w:ascii="Calibri" w:hAnsi="Calibri" w:cs="Calibri"/>
          <w:sz w:val="22"/>
          <w:szCs w:val="22"/>
        </w:rPr>
        <w:t xml:space="preserve"> </w:t>
      </w:r>
      <w:r w:rsidRPr="00786A5B">
        <w:rPr>
          <w:rFonts w:ascii="Calibri" w:hAnsi="Calibri" w:cs="Calibri"/>
          <w:sz w:val="22"/>
          <w:szCs w:val="22"/>
        </w:rPr>
        <w:t>bolj aktivno sodelujejo pri projektu. Za uspeh tabora je ključnega pomena podpora lokalne skupnosti, zato je velika večina taborov zasnovana na lokalnih iniciativah, ki jih izvajajo lokalne organizacije.</w:t>
      </w:r>
    </w:p>
    <w:p w14:paraId="68BE53A6" w14:textId="77777777" w:rsidR="000A128A" w:rsidRPr="00786A5B" w:rsidRDefault="000A128A" w:rsidP="000A128A">
      <w:pPr>
        <w:ind w:left="708"/>
        <w:jc w:val="both"/>
        <w:rPr>
          <w:rFonts w:ascii="Calibri" w:hAnsi="Calibri" w:cs="Calibri"/>
          <w:sz w:val="22"/>
          <w:szCs w:val="22"/>
        </w:rPr>
      </w:pPr>
    </w:p>
    <w:p w14:paraId="689BFB84" w14:textId="77777777" w:rsidR="000A128A" w:rsidRPr="00786A5B" w:rsidRDefault="000A128A" w:rsidP="000A128A">
      <w:pPr>
        <w:ind w:left="360"/>
        <w:jc w:val="both"/>
        <w:rPr>
          <w:rFonts w:ascii="Calibri" w:hAnsi="Calibri" w:cs="Calibri"/>
          <w:sz w:val="22"/>
          <w:szCs w:val="22"/>
        </w:rPr>
      </w:pPr>
      <w:r w:rsidRPr="00786A5B">
        <w:rPr>
          <w:rFonts w:ascii="Calibri" w:hAnsi="Calibri" w:cs="Calibri"/>
          <w:sz w:val="22"/>
          <w:szCs w:val="22"/>
        </w:rPr>
        <w:t>Tabori trajajo od nekaj dni do nekaj tednov. V tem času skupina prostovoljcev različnih narodnosti skupaj živi in dela na neprofitnem projektu lokalne organizacije. Tabori so organizirani tako, da skupina prostovoljcev dela od šest do osem ur na dan, preostali čas pa se vrstijo študijske teme, izleti in ekskurzije ter ostale prostočasne aktivnosti. Tako, kot se razlikujejo tabori, je različno tudi delo, ki ga opravljajo prostovoljci.</w:t>
      </w:r>
    </w:p>
    <w:p w14:paraId="430CEC97" w14:textId="77777777" w:rsidR="000A128A" w:rsidRPr="00786A5B" w:rsidRDefault="000A128A" w:rsidP="000A128A">
      <w:pPr>
        <w:ind w:left="360"/>
        <w:jc w:val="both"/>
        <w:rPr>
          <w:rFonts w:ascii="Calibri" w:hAnsi="Calibri" w:cs="Calibri"/>
          <w:sz w:val="22"/>
          <w:szCs w:val="22"/>
        </w:rPr>
      </w:pPr>
    </w:p>
    <w:p w14:paraId="61DD3D70" w14:textId="77777777" w:rsidR="000A128A" w:rsidRDefault="00660E5F" w:rsidP="000A128A">
      <w:pPr>
        <w:ind w:left="360"/>
        <w:jc w:val="both"/>
        <w:rPr>
          <w:rFonts w:ascii="Calibri" w:hAnsi="Calibri" w:cs="Calibri"/>
          <w:sz w:val="22"/>
          <w:szCs w:val="22"/>
        </w:rPr>
      </w:pPr>
      <w:r>
        <w:rPr>
          <w:rFonts w:ascii="Calibri" w:hAnsi="Calibri" w:cs="Calibri"/>
          <w:sz w:val="22"/>
          <w:szCs w:val="22"/>
        </w:rPr>
        <w:t>P</w:t>
      </w:r>
      <w:r w:rsidR="000A128A" w:rsidRPr="007066A5">
        <w:rPr>
          <w:rFonts w:ascii="Calibri" w:hAnsi="Calibri" w:cs="Calibri"/>
          <w:sz w:val="22"/>
          <w:szCs w:val="22"/>
        </w:rPr>
        <w:t xml:space="preserve">onudbo taborov po svetu </w:t>
      </w:r>
      <w:r>
        <w:rPr>
          <w:rFonts w:ascii="Calibri" w:hAnsi="Calibri" w:cs="Calibri"/>
          <w:sz w:val="22"/>
          <w:szCs w:val="22"/>
        </w:rPr>
        <w:t xml:space="preserve">si lahko ogledate </w:t>
      </w:r>
      <w:r w:rsidR="000A128A" w:rsidRPr="007066A5">
        <w:rPr>
          <w:rFonts w:ascii="Calibri" w:hAnsi="Calibri" w:cs="Calibri"/>
          <w:sz w:val="22"/>
          <w:szCs w:val="22"/>
        </w:rPr>
        <w:t>s pomočjo</w:t>
      </w:r>
      <w:r>
        <w:rPr>
          <w:rFonts w:ascii="Calibri" w:hAnsi="Calibri" w:cs="Calibri"/>
          <w:sz w:val="22"/>
          <w:szCs w:val="22"/>
        </w:rPr>
        <w:t xml:space="preserve"> SCI</w:t>
      </w:r>
      <w:r w:rsidR="000A128A" w:rsidRPr="007066A5">
        <w:rPr>
          <w:rFonts w:ascii="Calibri" w:hAnsi="Calibri" w:cs="Calibri"/>
          <w:sz w:val="22"/>
          <w:szCs w:val="22"/>
        </w:rPr>
        <w:t xml:space="preserve"> </w:t>
      </w:r>
      <w:hyperlink r:id="rId7" w:history="1">
        <w:r w:rsidR="000A128A" w:rsidRPr="007066A5">
          <w:rPr>
            <w:rStyle w:val="Hiperpovezava"/>
            <w:rFonts w:ascii="Calibri" w:hAnsi="Calibri" w:cs="Calibri"/>
            <w:sz w:val="22"/>
            <w:szCs w:val="22"/>
          </w:rPr>
          <w:t>iskalnika</w:t>
        </w:r>
      </w:hyperlink>
      <w:r w:rsidR="000A128A" w:rsidRPr="007066A5">
        <w:rPr>
          <w:rFonts w:ascii="Calibri" w:hAnsi="Calibri" w:cs="Calibri"/>
          <w:sz w:val="22"/>
          <w:szCs w:val="22"/>
        </w:rPr>
        <w:t xml:space="preserve">. Več o poslanstvu in ideologiji </w:t>
      </w:r>
      <w:r w:rsidR="000A128A" w:rsidRPr="007066A5">
        <w:rPr>
          <w:rFonts w:ascii="Calibri" w:hAnsi="Calibri" w:cs="Calibri"/>
          <w:i/>
          <w:sz w:val="22"/>
          <w:szCs w:val="22"/>
        </w:rPr>
        <w:t xml:space="preserve">Service Civil International </w:t>
      </w:r>
      <w:r w:rsidR="000A128A" w:rsidRPr="007066A5">
        <w:rPr>
          <w:rFonts w:ascii="Calibri" w:hAnsi="Calibri" w:cs="Calibri"/>
          <w:sz w:val="22"/>
          <w:szCs w:val="22"/>
        </w:rPr>
        <w:t xml:space="preserve">(SCI), katere del je tudi Voluntariat, pa na spletni strani </w:t>
      </w:r>
      <w:hyperlink r:id="rId8" w:history="1">
        <w:r w:rsidR="000A128A" w:rsidRPr="007066A5">
          <w:rPr>
            <w:rStyle w:val="Hiperpovezava"/>
            <w:rFonts w:ascii="Calibri" w:hAnsi="Calibri" w:cs="Calibri"/>
            <w:sz w:val="22"/>
            <w:szCs w:val="22"/>
          </w:rPr>
          <w:t>www.sciint.org</w:t>
        </w:r>
      </w:hyperlink>
      <w:r w:rsidR="000A128A" w:rsidRPr="007066A5">
        <w:rPr>
          <w:rFonts w:ascii="Calibri" w:hAnsi="Calibri" w:cs="Calibri"/>
          <w:sz w:val="22"/>
          <w:szCs w:val="22"/>
        </w:rPr>
        <w:t>.</w:t>
      </w:r>
    </w:p>
    <w:p w14:paraId="7F8AD0B1" w14:textId="06BFEDDF" w:rsidR="00660E5F" w:rsidRPr="00786A5B" w:rsidRDefault="00660E5F" w:rsidP="000A128A">
      <w:pPr>
        <w:ind w:left="360"/>
        <w:jc w:val="both"/>
        <w:rPr>
          <w:rFonts w:ascii="Calibri" w:hAnsi="Calibri" w:cs="Calibri"/>
          <w:sz w:val="22"/>
          <w:szCs w:val="22"/>
        </w:rPr>
      </w:pPr>
      <w:r>
        <w:rPr>
          <w:rFonts w:ascii="Calibri" w:hAnsi="Calibri" w:cs="Calibri"/>
          <w:sz w:val="22"/>
          <w:szCs w:val="22"/>
        </w:rPr>
        <w:t xml:space="preserve">Naša spletna stran je trenutno v prenovi, v kolikor želite še več informacij o taborih, tudi preteklih, ki so se izvedli pri nas, nam lahko pišete na </w:t>
      </w:r>
      <w:hyperlink r:id="rId9" w:history="1">
        <w:r w:rsidRPr="00104319">
          <w:rPr>
            <w:rStyle w:val="Hiperpovezava"/>
            <w:rFonts w:ascii="Calibri" w:hAnsi="Calibri" w:cs="Calibri"/>
            <w:sz w:val="22"/>
            <w:szCs w:val="22"/>
          </w:rPr>
          <w:t>placement@zavod-voluntariat.si</w:t>
        </w:r>
      </w:hyperlink>
      <w:r w:rsidR="00184214">
        <w:rPr>
          <w:rFonts w:ascii="Calibri" w:hAnsi="Calibri" w:cs="Calibri"/>
          <w:sz w:val="22"/>
          <w:szCs w:val="22"/>
        </w:rPr>
        <w:t>.</w:t>
      </w:r>
    </w:p>
    <w:p w14:paraId="0B7522CB" w14:textId="77777777" w:rsidR="000A128A" w:rsidRPr="00786A5B" w:rsidRDefault="000A128A" w:rsidP="000A128A">
      <w:pPr>
        <w:jc w:val="both"/>
        <w:rPr>
          <w:rFonts w:ascii="Calibri" w:hAnsi="Calibri" w:cs="Calibri"/>
          <w:color w:val="FF6600"/>
          <w:sz w:val="22"/>
          <w:szCs w:val="22"/>
        </w:rPr>
      </w:pPr>
    </w:p>
    <w:p w14:paraId="27C48F67" w14:textId="77777777" w:rsidR="000A128A" w:rsidRPr="00C553E5"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 xml:space="preserve">Na razpis se lahko prijavijo nevladne in druge neprofitne organizacije, registrirane v Republiki Sloveniji in neformalne skupine. Projekti, s katerimi se prijavljajo na razpis, </w:t>
      </w:r>
      <w:r>
        <w:rPr>
          <w:rFonts w:ascii="Calibri" w:hAnsi="Calibri" w:cs="Calibri"/>
          <w:sz w:val="22"/>
          <w:szCs w:val="22"/>
        </w:rPr>
        <w:t>ne spadajo v sklop</w:t>
      </w:r>
      <w:r w:rsidRPr="00786A5B">
        <w:rPr>
          <w:rFonts w:ascii="Calibri" w:hAnsi="Calibri" w:cs="Calibri"/>
          <w:sz w:val="22"/>
          <w:szCs w:val="22"/>
        </w:rPr>
        <w:t xml:space="preserve"> rednih nalog organizacije, temveč </w:t>
      </w:r>
      <w:r>
        <w:rPr>
          <w:rFonts w:ascii="Calibri" w:hAnsi="Calibri" w:cs="Calibri"/>
          <w:sz w:val="22"/>
          <w:szCs w:val="22"/>
        </w:rPr>
        <w:t>delujejo</w:t>
      </w:r>
      <w:r w:rsidRPr="00786A5B">
        <w:rPr>
          <w:rFonts w:ascii="Calibri" w:hAnsi="Calibri" w:cs="Calibri"/>
          <w:sz w:val="22"/>
          <w:szCs w:val="22"/>
        </w:rPr>
        <w:t xml:space="preserve"> </w:t>
      </w:r>
      <w:r>
        <w:rPr>
          <w:rFonts w:ascii="Calibri" w:hAnsi="Calibri" w:cs="Calibri"/>
          <w:sz w:val="22"/>
          <w:szCs w:val="22"/>
        </w:rPr>
        <w:t xml:space="preserve">kot </w:t>
      </w:r>
      <w:r w:rsidRPr="00786A5B">
        <w:rPr>
          <w:rFonts w:ascii="Calibri" w:hAnsi="Calibri" w:cs="Calibri"/>
          <w:sz w:val="22"/>
          <w:szCs w:val="22"/>
        </w:rPr>
        <w:t xml:space="preserve">dodana vrednost, obogatitev programov </w:t>
      </w:r>
      <w:r w:rsidRPr="00C553E5">
        <w:rPr>
          <w:rFonts w:ascii="Calibri" w:hAnsi="Calibri" w:cs="Calibri"/>
          <w:sz w:val="22"/>
          <w:szCs w:val="22"/>
        </w:rPr>
        <w:t>organizacije. Izjemoma se na razpis lahko prijavijo tudi organizacije, ki so v osnovi naravnane profitno, vendar le, če zelo jasno utemeljijo, da je njihov projekt, kamor bi vključili prostovoljce, naravnan neprofitno in v korist lokalne skupnosti.</w:t>
      </w:r>
    </w:p>
    <w:p w14:paraId="2C883F44" w14:textId="77777777" w:rsidR="00F56901" w:rsidRPr="00786A5B" w:rsidRDefault="00F56901" w:rsidP="000A128A">
      <w:pPr>
        <w:jc w:val="both"/>
        <w:rPr>
          <w:rFonts w:ascii="Calibri" w:hAnsi="Calibri" w:cs="Calibri"/>
          <w:sz w:val="22"/>
          <w:szCs w:val="22"/>
        </w:rPr>
      </w:pPr>
    </w:p>
    <w:p w14:paraId="01EFDDBD" w14:textId="6C49ACC9" w:rsidR="000A128A"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Projekti se morajo izvajati na območju Republike Slovenije v letu 20</w:t>
      </w:r>
      <w:r w:rsidR="001109AC">
        <w:rPr>
          <w:rFonts w:ascii="Calibri" w:hAnsi="Calibri" w:cs="Calibri"/>
          <w:sz w:val="22"/>
          <w:szCs w:val="22"/>
        </w:rPr>
        <w:t>2</w:t>
      </w:r>
      <w:r w:rsidR="00184214">
        <w:rPr>
          <w:rFonts w:ascii="Calibri" w:hAnsi="Calibri" w:cs="Calibri"/>
          <w:sz w:val="22"/>
          <w:szCs w:val="22"/>
        </w:rPr>
        <w:t>4</w:t>
      </w:r>
      <w:r w:rsidRPr="00786A5B">
        <w:rPr>
          <w:rFonts w:ascii="Calibri" w:hAnsi="Calibri" w:cs="Calibri"/>
          <w:sz w:val="22"/>
          <w:szCs w:val="22"/>
        </w:rPr>
        <w:t>.</w:t>
      </w:r>
    </w:p>
    <w:p w14:paraId="6A1A3A74" w14:textId="77777777" w:rsidR="00F56901" w:rsidRPr="00786A5B" w:rsidRDefault="00F56901" w:rsidP="00F56901">
      <w:pPr>
        <w:jc w:val="both"/>
        <w:rPr>
          <w:rFonts w:ascii="Calibri" w:hAnsi="Calibri" w:cs="Calibri"/>
          <w:sz w:val="22"/>
          <w:szCs w:val="22"/>
        </w:rPr>
      </w:pPr>
    </w:p>
    <w:p w14:paraId="0B416716" w14:textId="1A39D8FB" w:rsidR="000A128A" w:rsidRPr="00786A5B"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lastRenderedPageBreak/>
        <w:t xml:space="preserve">Projekti naj bodo oblikovani kot mednarodni prostovoljni delovni tabori, katerih udeleženci so mednarodni prostovoljci. Vključenih naj bo najmanj </w:t>
      </w:r>
      <w:r w:rsidR="00184214">
        <w:rPr>
          <w:rFonts w:ascii="Calibri" w:hAnsi="Calibri" w:cs="Calibri"/>
          <w:sz w:val="22"/>
          <w:szCs w:val="22"/>
        </w:rPr>
        <w:t>4</w:t>
      </w:r>
      <w:r w:rsidRPr="00786A5B">
        <w:rPr>
          <w:rFonts w:ascii="Calibri" w:hAnsi="Calibri" w:cs="Calibri"/>
          <w:sz w:val="22"/>
          <w:szCs w:val="22"/>
        </w:rPr>
        <w:t xml:space="preserve"> in največ 25 prostovoljcev v eni skupini, brez vodij tabora. Tabor naj traja med 7 in 20 dni, sicer naj bo izveden v več skupinah.</w:t>
      </w:r>
    </w:p>
    <w:p w14:paraId="671C7388" w14:textId="77777777" w:rsidR="000A128A" w:rsidRPr="00786A5B" w:rsidRDefault="000A128A" w:rsidP="000A128A">
      <w:pPr>
        <w:jc w:val="both"/>
        <w:rPr>
          <w:rFonts w:ascii="Calibri" w:hAnsi="Calibri" w:cs="Calibri"/>
          <w:sz w:val="22"/>
          <w:szCs w:val="22"/>
        </w:rPr>
      </w:pPr>
    </w:p>
    <w:p w14:paraId="49891F9E" w14:textId="77777777" w:rsidR="000A128A" w:rsidRPr="00786A5B"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Od so</w:t>
      </w:r>
      <w:r w:rsidR="00CE29B8">
        <w:rPr>
          <w:rFonts w:ascii="Calibri" w:hAnsi="Calibri" w:cs="Calibri"/>
          <w:sz w:val="22"/>
          <w:szCs w:val="22"/>
        </w:rPr>
        <w:t>-</w:t>
      </w:r>
      <w:r w:rsidRPr="00786A5B">
        <w:rPr>
          <w:rFonts w:ascii="Calibri" w:hAnsi="Calibri" w:cs="Calibri"/>
          <w:sz w:val="22"/>
          <w:szCs w:val="22"/>
        </w:rPr>
        <w:t>organizatorjev pričakujemo, da bodo:</w:t>
      </w:r>
    </w:p>
    <w:p w14:paraId="2C8EC9DD" w14:textId="77777777" w:rsidR="000A128A" w:rsidRPr="009460C5" w:rsidRDefault="000A128A" w:rsidP="009460C5">
      <w:pPr>
        <w:pStyle w:val="Odstavekseznama"/>
        <w:numPr>
          <w:ilvl w:val="0"/>
          <w:numId w:val="12"/>
        </w:numPr>
        <w:jc w:val="both"/>
        <w:rPr>
          <w:rFonts w:ascii="Calibri" w:hAnsi="Calibri" w:cs="Calibri"/>
          <w:sz w:val="22"/>
          <w:szCs w:val="22"/>
        </w:rPr>
      </w:pPr>
      <w:r w:rsidRPr="009460C5">
        <w:rPr>
          <w:rFonts w:ascii="Calibri" w:hAnsi="Calibri" w:cs="Calibri"/>
          <w:sz w:val="22"/>
          <w:szCs w:val="22"/>
        </w:rPr>
        <w:t>do 4 tedne pred začetkom tabora posredovali "Infosheet" – podrobne informacije za udeležence;</w:t>
      </w:r>
    </w:p>
    <w:p w14:paraId="7CE2F87A" w14:textId="0F8E0DC5" w:rsidR="000A128A" w:rsidRPr="009460C5" w:rsidRDefault="000A128A" w:rsidP="009460C5">
      <w:pPr>
        <w:pStyle w:val="Odstavekseznama"/>
        <w:numPr>
          <w:ilvl w:val="0"/>
          <w:numId w:val="12"/>
        </w:numPr>
        <w:jc w:val="both"/>
        <w:rPr>
          <w:rFonts w:ascii="Calibri" w:hAnsi="Calibri" w:cs="Calibri"/>
          <w:sz w:val="22"/>
          <w:szCs w:val="22"/>
        </w:rPr>
      </w:pPr>
      <w:r w:rsidRPr="009460C5">
        <w:rPr>
          <w:rFonts w:ascii="Calibri" w:hAnsi="Calibri" w:cs="Calibri"/>
          <w:sz w:val="22"/>
          <w:szCs w:val="22"/>
        </w:rPr>
        <w:t xml:space="preserve">zagotovili prenočišče, prehrano za prostovoljce ter morebitne </w:t>
      </w:r>
      <w:r w:rsidR="00184214">
        <w:rPr>
          <w:rFonts w:ascii="Calibri" w:hAnsi="Calibri" w:cs="Calibri"/>
          <w:sz w:val="22"/>
          <w:szCs w:val="22"/>
        </w:rPr>
        <w:t xml:space="preserve">prostočasne </w:t>
      </w:r>
      <w:r w:rsidRPr="009460C5">
        <w:rPr>
          <w:rFonts w:ascii="Calibri" w:hAnsi="Calibri" w:cs="Calibri"/>
          <w:sz w:val="22"/>
          <w:szCs w:val="22"/>
        </w:rPr>
        <w:t>aktivnosti,</w:t>
      </w:r>
    </w:p>
    <w:p w14:paraId="2A634E51" w14:textId="77777777" w:rsidR="000A128A" w:rsidRPr="00786A5B" w:rsidRDefault="000A128A" w:rsidP="009460C5">
      <w:pPr>
        <w:pStyle w:val="text"/>
        <w:numPr>
          <w:ilvl w:val="0"/>
          <w:numId w:val="12"/>
        </w:numPr>
        <w:tabs>
          <w:tab w:val="clear" w:pos="720"/>
        </w:tabs>
        <w:rPr>
          <w:rFonts w:ascii="Calibri" w:hAnsi="Calibri" w:cs="Calibri"/>
          <w:sz w:val="22"/>
        </w:rPr>
      </w:pPr>
      <w:r w:rsidRPr="00786A5B">
        <w:rPr>
          <w:rFonts w:ascii="Calibri" w:hAnsi="Calibri" w:cs="Calibri"/>
          <w:sz w:val="22"/>
        </w:rPr>
        <w:t>zagotovili obvezno udeležbo vodje tabora na usposabljanju za vodje taborov;</w:t>
      </w:r>
    </w:p>
    <w:p w14:paraId="3EC045C7" w14:textId="77777777" w:rsidR="000A128A" w:rsidRPr="00786A5B" w:rsidRDefault="000A128A" w:rsidP="009460C5">
      <w:pPr>
        <w:pStyle w:val="text"/>
        <w:numPr>
          <w:ilvl w:val="0"/>
          <w:numId w:val="12"/>
        </w:numPr>
        <w:tabs>
          <w:tab w:val="clear" w:pos="720"/>
        </w:tabs>
        <w:rPr>
          <w:rFonts w:ascii="Calibri" w:hAnsi="Calibri" w:cs="Calibri"/>
          <w:sz w:val="22"/>
        </w:rPr>
      </w:pPr>
      <w:r w:rsidRPr="00786A5B">
        <w:rPr>
          <w:rFonts w:ascii="Calibri" w:hAnsi="Calibri" w:cs="Calibri"/>
          <w:sz w:val="22"/>
        </w:rPr>
        <w:t>zagotovili, da bo vodja tabora ves čas prisoten na taboru;</w:t>
      </w:r>
    </w:p>
    <w:p w14:paraId="7141C0A7" w14:textId="77777777" w:rsidR="000A128A" w:rsidRPr="009460C5" w:rsidRDefault="000A128A" w:rsidP="009460C5">
      <w:pPr>
        <w:pStyle w:val="Odstavekseznama"/>
        <w:numPr>
          <w:ilvl w:val="0"/>
          <w:numId w:val="12"/>
        </w:numPr>
        <w:jc w:val="both"/>
        <w:rPr>
          <w:rFonts w:ascii="Calibri" w:hAnsi="Calibri" w:cs="Calibri"/>
          <w:sz w:val="22"/>
          <w:szCs w:val="22"/>
        </w:rPr>
      </w:pPr>
      <w:r w:rsidRPr="009460C5">
        <w:rPr>
          <w:rFonts w:ascii="Calibri" w:hAnsi="Calibri" w:cs="Calibri"/>
          <w:sz w:val="22"/>
          <w:szCs w:val="22"/>
        </w:rPr>
        <w:t>v prijavljenem roku kakovostno in v skladu s cilji programa izvedli tabor;</w:t>
      </w:r>
    </w:p>
    <w:p w14:paraId="0288ACF3" w14:textId="77777777" w:rsidR="000A128A" w:rsidRPr="00786A5B" w:rsidRDefault="000A128A" w:rsidP="009460C5">
      <w:pPr>
        <w:pStyle w:val="text"/>
        <w:numPr>
          <w:ilvl w:val="0"/>
          <w:numId w:val="12"/>
        </w:numPr>
        <w:tabs>
          <w:tab w:val="clear" w:pos="720"/>
        </w:tabs>
        <w:rPr>
          <w:rFonts w:ascii="Calibri" w:hAnsi="Calibri" w:cs="Calibri"/>
          <w:sz w:val="22"/>
        </w:rPr>
      </w:pPr>
      <w:r w:rsidRPr="00786A5B">
        <w:rPr>
          <w:rFonts w:ascii="Calibri" w:hAnsi="Calibri" w:cs="Calibri"/>
          <w:sz w:val="22"/>
        </w:rPr>
        <w:t>po zaključku projekta pripravili in posredovali zaključno poročilo;</w:t>
      </w:r>
    </w:p>
    <w:p w14:paraId="505F9781" w14:textId="77777777" w:rsidR="000A128A" w:rsidRPr="00786A5B" w:rsidRDefault="000A128A" w:rsidP="009460C5">
      <w:pPr>
        <w:pStyle w:val="text"/>
        <w:numPr>
          <w:ilvl w:val="0"/>
          <w:numId w:val="12"/>
        </w:numPr>
        <w:tabs>
          <w:tab w:val="clear" w:pos="720"/>
        </w:tabs>
        <w:rPr>
          <w:rFonts w:ascii="Calibri" w:hAnsi="Calibri" w:cs="Calibri"/>
          <w:sz w:val="22"/>
        </w:rPr>
      </w:pPr>
      <w:r w:rsidRPr="00786A5B">
        <w:rPr>
          <w:rFonts w:ascii="Calibri" w:hAnsi="Calibri" w:cs="Calibri"/>
          <w:sz w:val="22"/>
        </w:rPr>
        <w:t>sodelovali pri evalvaciji tabora.</w:t>
      </w:r>
    </w:p>
    <w:p w14:paraId="7E4416AA" w14:textId="77777777" w:rsidR="000A128A" w:rsidRPr="00786A5B" w:rsidRDefault="000A128A" w:rsidP="000A128A">
      <w:pPr>
        <w:pStyle w:val="text"/>
        <w:tabs>
          <w:tab w:val="clear" w:pos="720"/>
        </w:tabs>
        <w:ind w:left="360"/>
        <w:rPr>
          <w:rFonts w:ascii="Calibri" w:hAnsi="Calibri" w:cs="Calibri"/>
          <w:sz w:val="22"/>
        </w:rPr>
      </w:pPr>
    </w:p>
    <w:p w14:paraId="152670B2" w14:textId="77777777" w:rsidR="000A128A" w:rsidRPr="00786A5B" w:rsidRDefault="000A128A" w:rsidP="000A128A">
      <w:pPr>
        <w:pStyle w:val="text"/>
        <w:numPr>
          <w:ilvl w:val="0"/>
          <w:numId w:val="3"/>
        </w:numPr>
        <w:tabs>
          <w:tab w:val="clear" w:pos="720"/>
        </w:tabs>
        <w:rPr>
          <w:rFonts w:ascii="Calibri" w:hAnsi="Calibri" w:cs="Calibri"/>
          <w:sz w:val="22"/>
        </w:rPr>
      </w:pPr>
      <w:r w:rsidRPr="00786A5B">
        <w:rPr>
          <w:rFonts w:ascii="Calibri" w:hAnsi="Calibri" w:cs="Calibri"/>
          <w:sz w:val="22"/>
        </w:rPr>
        <w:t>Voluntariat bo poskrbel za:</w:t>
      </w:r>
    </w:p>
    <w:p w14:paraId="7EBE16BB" w14:textId="77777777"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 xml:space="preserve">javno predstavitev tabora v Sloveniji in državah, kjer ima </w:t>
      </w:r>
      <w:r w:rsidRPr="00DD6095">
        <w:rPr>
          <w:rFonts w:ascii="Calibri" w:hAnsi="Calibri" w:cs="Calibri"/>
          <w:i/>
          <w:sz w:val="22"/>
        </w:rPr>
        <w:t>Service Civil International</w:t>
      </w:r>
      <w:r w:rsidRPr="00786A5B">
        <w:rPr>
          <w:rFonts w:ascii="Calibri" w:hAnsi="Calibri" w:cs="Calibri"/>
          <w:sz w:val="22"/>
        </w:rPr>
        <w:t xml:space="preserve"> svoje podružnice in partnerske organizacije;</w:t>
      </w:r>
    </w:p>
    <w:p w14:paraId="5D7AFB5E" w14:textId="77777777"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svetovanje pri pripravi tabora;</w:t>
      </w:r>
    </w:p>
    <w:p w14:paraId="520A33AB" w14:textId="77777777"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ustrezno usposabljanje vodje tabora in izbiro le-tega, če ga organizator ne bo mogel zagotoviti;</w:t>
      </w:r>
    </w:p>
    <w:p w14:paraId="6C6CFDE3" w14:textId="77777777"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pomoč organizatorjem pri pridobivanju sredstev;</w:t>
      </w:r>
    </w:p>
    <w:p w14:paraId="2C54D458" w14:textId="77777777"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prijavljanje in podporo prostovoljcem;</w:t>
      </w:r>
    </w:p>
    <w:p w14:paraId="4D62F694" w14:textId="25D28DF3"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prostovoljce, prijavljene preko Voluntariata, za čas izvajanja tabora, zavaroval za primer bolezni, nezgode in odgovornosti proti tretj</w:t>
      </w:r>
      <w:r w:rsidR="00184214">
        <w:rPr>
          <w:rFonts w:ascii="Calibri" w:hAnsi="Calibri" w:cs="Calibri"/>
          <w:sz w:val="22"/>
        </w:rPr>
        <w:t>o osebi;</w:t>
      </w:r>
    </w:p>
    <w:p w14:paraId="689A77F6" w14:textId="77777777" w:rsidR="000A128A" w:rsidRPr="00786A5B" w:rsidRDefault="000A128A" w:rsidP="009460C5">
      <w:pPr>
        <w:pStyle w:val="text"/>
        <w:numPr>
          <w:ilvl w:val="0"/>
          <w:numId w:val="10"/>
        </w:numPr>
        <w:tabs>
          <w:tab w:val="clear" w:pos="720"/>
        </w:tabs>
        <w:rPr>
          <w:rFonts w:ascii="Calibri" w:hAnsi="Calibri" w:cs="Calibri"/>
          <w:sz w:val="22"/>
        </w:rPr>
      </w:pPr>
      <w:r w:rsidRPr="00786A5B">
        <w:rPr>
          <w:rFonts w:ascii="Calibri" w:hAnsi="Calibri" w:cs="Calibri"/>
          <w:sz w:val="22"/>
        </w:rPr>
        <w:t>individualno in skupinsko evalvacijo projekta.</w:t>
      </w:r>
    </w:p>
    <w:p w14:paraId="531A19C9" w14:textId="77777777" w:rsidR="000A128A" w:rsidRPr="00786A5B" w:rsidRDefault="000A128A" w:rsidP="000A128A">
      <w:pPr>
        <w:pStyle w:val="text"/>
        <w:tabs>
          <w:tab w:val="clear" w:pos="720"/>
        </w:tabs>
        <w:ind w:left="360"/>
        <w:rPr>
          <w:rFonts w:ascii="Calibri" w:hAnsi="Calibri" w:cs="Calibri"/>
          <w:sz w:val="22"/>
        </w:rPr>
      </w:pPr>
      <w:r>
        <w:rPr>
          <w:rFonts w:ascii="Calibri" w:hAnsi="Calibri" w:cs="Calibri"/>
          <w:sz w:val="22"/>
        </w:rPr>
        <w:t>Prostovoljci</w:t>
      </w:r>
      <w:r w:rsidRPr="00786A5B">
        <w:rPr>
          <w:rFonts w:ascii="Calibri" w:hAnsi="Calibri" w:cs="Calibri"/>
          <w:sz w:val="22"/>
        </w:rPr>
        <w:t xml:space="preserve"> bodo do kraja izvedbe tabora prišli na lastne stroške.</w:t>
      </w:r>
    </w:p>
    <w:p w14:paraId="2B5C114F" w14:textId="77777777" w:rsidR="000A128A" w:rsidRPr="00786A5B" w:rsidRDefault="000A128A" w:rsidP="000A128A">
      <w:pPr>
        <w:pStyle w:val="text"/>
        <w:tabs>
          <w:tab w:val="clear" w:pos="720"/>
        </w:tabs>
        <w:ind w:left="360"/>
        <w:rPr>
          <w:rFonts w:ascii="Calibri" w:hAnsi="Calibri" w:cs="Calibri"/>
          <w:sz w:val="22"/>
        </w:rPr>
      </w:pPr>
    </w:p>
    <w:p w14:paraId="0610BCA6" w14:textId="2E67B1A2" w:rsidR="000A128A" w:rsidRPr="008D4D04" w:rsidRDefault="000A128A" w:rsidP="000A128A">
      <w:pPr>
        <w:pStyle w:val="text"/>
        <w:tabs>
          <w:tab w:val="clear" w:pos="720"/>
        </w:tabs>
        <w:ind w:left="360"/>
        <w:rPr>
          <w:rFonts w:ascii="Calibri" w:hAnsi="Calibri" w:cs="Calibri"/>
          <w:sz w:val="22"/>
        </w:rPr>
      </w:pPr>
      <w:r w:rsidRPr="008D4D04">
        <w:rPr>
          <w:rFonts w:ascii="Calibri" w:hAnsi="Calibri" w:cs="Calibri"/>
          <w:sz w:val="22"/>
        </w:rPr>
        <w:t xml:space="preserve">Zavod Voluntariat si pridržuje pravico, da bo vse obveznosti izpolnil le v primeru projektov, oddanih </w:t>
      </w:r>
      <w:r w:rsidRPr="008D4D04">
        <w:rPr>
          <w:rFonts w:ascii="Calibri" w:hAnsi="Calibri" w:cs="Calibri"/>
          <w:b/>
          <w:sz w:val="22"/>
        </w:rPr>
        <w:t xml:space="preserve">do </w:t>
      </w:r>
      <w:r w:rsidR="00184214">
        <w:rPr>
          <w:rFonts w:ascii="Calibri" w:hAnsi="Calibri" w:cs="Calibri"/>
          <w:b/>
          <w:sz w:val="22"/>
        </w:rPr>
        <w:t>31</w:t>
      </w:r>
      <w:r w:rsidRPr="008D4D04">
        <w:rPr>
          <w:rFonts w:ascii="Calibri" w:hAnsi="Calibri" w:cs="Calibri"/>
          <w:b/>
          <w:sz w:val="22"/>
        </w:rPr>
        <w:t>.</w:t>
      </w:r>
      <w:r w:rsidR="00660E5F">
        <w:rPr>
          <w:rFonts w:ascii="Calibri" w:hAnsi="Calibri" w:cs="Calibri"/>
          <w:b/>
          <w:sz w:val="22"/>
        </w:rPr>
        <w:t>3</w:t>
      </w:r>
      <w:r w:rsidRPr="008D4D04">
        <w:rPr>
          <w:rFonts w:ascii="Calibri" w:hAnsi="Calibri" w:cs="Calibri"/>
          <w:b/>
          <w:sz w:val="22"/>
        </w:rPr>
        <w:t>.20</w:t>
      </w:r>
      <w:r w:rsidR="001109AC">
        <w:rPr>
          <w:rFonts w:ascii="Calibri" w:hAnsi="Calibri" w:cs="Calibri"/>
          <w:b/>
          <w:sz w:val="22"/>
        </w:rPr>
        <w:t>23</w:t>
      </w:r>
      <w:r w:rsidRPr="008D4D04">
        <w:rPr>
          <w:rFonts w:ascii="Calibri" w:hAnsi="Calibri" w:cs="Calibri"/>
          <w:b/>
          <w:sz w:val="22"/>
        </w:rPr>
        <w:t>.</w:t>
      </w:r>
      <w:r w:rsidRPr="008D4D04">
        <w:rPr>
          <w:rFonts w:ascii="Calibri" w:hAnsi="Calibri" w:cs="Calibri"/>
          <w:sz w:val="22"/>
        </w:rPr>
        <w:t xml:space="preserve"> Za projekte</w:t>
      </w:r>
      <w:r w:rsidR="00184214">
        <w:rPr>
          <w:rFonts w:ascii="Calibri" w:hAnsi="Calibri" w:cs="Calibri"/>
          <w:sz w:val="22"/>
        </w:rPr>
        <w:t>,</w:t>
      </w:r>
      <w:r w:rsidRPr="008D4D04">
        <w:rPr>
          <w:rFonts w:ascii="Calibri" w:hAnsi="Calibri" w:cs="Calibri"/>
          <w:sz w:val="22"/>
        </w:rPr>
        <w:t xml:space="preserve"> oddane po tem datumu</w:t>
      </w:r>
      <w:r w:rsidR="00184214">
        <w:rPr>
          <w:rFonts w:ascii="Calibri" w:hAnsi="Calibri" w:cs="Calibri"/>
          <w:sz w:val="22"/>
        </w:rPr>
        <w:t>,</w:t>
      </w:r>
      <w:r w:rsidRPr="008D4D04">
        <w:rPr>
          <w:rFonts w:ascii="Calibri" w:hAnsi="Calibri" w:cs="Calibri"/>
          <w:sz w:val="22"/>
        </w:rPr>
        <w:t xml:space="preserve"> ne moremo zagotoviti izpolnitve vseh obveznosti.</w:t>
      </w:r>
    </w:p>
    <w:p w14:paraId="4B21E194" w14:textId="77777777" w:rsidR="000A128A" w:rsidRPr="008D4D04" w:rsidRDefault="000A128A" w:rsidP="000A128A">
      <w:pPr>
        <w:autoSpaceDE w:val="0"/>
        <w:autoSpaceDN w:val="0"/>
        <w:adjustRightInd w:val="0"/>
        <w:jc w:val="both"/>
        <w:rPr>
          <w:rFonts w:ascii="Calibri" w:hAnsi="Calibri" w:cs="Calibri"/>
          <w:sz w:val="22"/>
          <w:szCs w:val="22"/>
        </w:rPr>
      </w:pPr>
    </w:p>
    <w:p w14:paraId="6DD7CA39" w14:textId="77777777" w:rsidR="000A128A" w:rsidRPr="00786A5B"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 xml:space="preserve">Prioriteta za izbiro projekta bo vpetost in vpliv mednarodnega prostovoljnega delovnega tabora na razvoj lokalne skupnosti s poudarkom na interakciji z mladimi v lokalni skupnosti. </w:t>
      </w:r>
    </w:p>
    <w:p w14:paraId="0A75D649" w14:textId="77777777" w:rsidR="000A128A" w:rsidRPr="00786A5B" w:rsidRDefault="000A128A" w:rsidP="000A128A">
      <w:pPr>
        <w:jc w:val="both"/>
        <w:rPr>
          <w:rFonts w:ascii="Calibri" w:hAnsi="Calibri" w:cs="Calibri"/>
          <w:sz w:val="22"/>
          <w:szCs w:val="22"/>
        </w:rPr>
      </w:pPr>
    </w:p>
    <w:p w14:paraId="65AA5F72" w14:textId="77777777" w:rsidR="000A128A" w:rsidRPr="00786A5B"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Merila za izbiro projektov:</w:t>
      </w:r>
    </w:p>
    <w:p w14:paraId="541C89B4"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kakovost in realnost predloženega programa,</w:t>
      </w:r>
    </w:p>
    <w:p w14:paraId="65DBB0CE"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kontinuiteta programa,</w:t>
      </w:r>
    </w:p>
    <w:p w14:paraId="381AB6B0"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sledenje ideologiji SCI,</w:t>
      </w:r>
    </w:p>
    <w:p w14:paraId="73DF4E55"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tematika mirovništva ter vzgoje za mir in strpnost,</w:t>
      </w:r>
    </w:p>
    <w:p w14:paraId="58CD0F42"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lokacija v predelih Slovenije, kjer še ni bilo nobenega tabora,</w:t>
      </w:r>
    </w:p>
    <w:p w14:paraId="4DCF44E5"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dostopnost invalidnim osebam,</w:t>
      </w:r>
    </w:p>
    <w:p w14:paraId="2392F0F1"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namenjen starejšim oz. družinam,</w:t>
      </w:r>
    </w:p>
    <w:p w14:paraId="573208AB"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finančna konstrukcija programa,</w:t>
      </w:r>
    </w:p>
    <w:p w14:paraId="35836E06" w14:textId="77777777" w:rsidR="000A128A" w:rsidRPr="009460C5" w:rsidRDefault="000A128A" w:rsidP="009460C5">
      <w:pPr>
        <w:pStyle w:val="Odstavekseznama"/>
        <w:numPr>
          <w:ilvl w:val="0"/>
          <w:numId w:val="9"/>
        </w:numPr>
        <w:jc w:val="both"/>
        <w:rPr>
          <w:rFonts w:ascii="Calibri" w:hAnsi="Calibri" w:cs="Calibri"/>
          <w:sz w:val="22"/>
          <w:szCs w:val="22"/>
        </w:rPr>
      </w:pPr>
      <w:r w:rsidRPr="009460C5">
        <w:rPr>
          <w:rFonts w:ascii="Calibri" w:hAnsi="Calibri" w:cs="Calibri"/>
          <w:sz w:val="22"/>
          <w:szCs w:val="22"/>
        </w:rPr>
        <w:t>reference ponudnika.</w:t>
      </w:r>
    </w:p>
    <w:p w14:paraId="1821AD6C" w14:textId="77777777" w:rsidR="00F56901" w:rsidRDefault="00F56901" w:rsidP="000A128A">
      <w:pPr>
        <w:jc w:val="both"/>
        <w:rPr>
          <w:rFonts w:ascii="Calibri" w:hAnsi="Calibri" w:cs="Calibri"/>
          <w:sz w:val="22"/>
          <w:szCs w:val="22"/>
        </w:rPr>
      </w:pPr>
    </w:p>
    <w:p w14:paraId="5F06C60C" w14:textId="77777777" w:rsidR="000A128A" w:rsidRPr="00786A5B" w:rsidRDefault="000A128A" w:rsidP="000A128A">
      <w:pPr>
        <w:numPr>
          <w:ilvl w:val="0"/>
          <w:numId w:val="3"/>
        </w:numPr>
        <w:jc w:val="both"/>
        <w:rPr>
          <w:rFonts w:ascii="Calibri" w:hAnsi="Calibri" w:cs="Calibri"/>
          <w:sz w:val="22"/>
          <w:szCs w:val="22"/>
        </w:rPr>
      </w:pPr>
      <w:r w:rsidRPr="00786A5B">
        <w:rPr>
          <w:rFonts w:ascii="Calibri" w:hAnsi="Calibri" w:cs="Calibri"/>
          <w:sz w:val="22"/>
          <w:szCs w:val="22"/>
        </w:rPr>
        <w:t>Popolna prijava na razpis mora vsebovati:</w:t>
      </w:r>
    </w:p>
    <w:p w14:paraId="21E8B4F2" w14:textId="737D17C9" w:rsidR="000A128A" w:rsidRPr="009460C5" w:rsidRDefault="000A128A" w:rsidP="009460C5">
      <w:pPr>
        <w:pStyle w:val="Odstavekseznama"/>
        <w:numPr>
          <w:ilvl w:val="0"/>
          <w:numId w:val="13"/>
        </w:numPr>
        <w:jc w:val="both"/>
        <w:rPr>
          <w:rFonts w:ascii="Calibri" w:hAnsi="Calibri" w:cs="Calibri"/>
          <w:sz w:val="22"/>
          <w:szCs w:val="22"/>
        </w:rPr>
      </w:pPr>
      <w:r w:rsidRPr="009460C5">
        <w:rPr>
          <w:rFonts w:ascii="Calibri" w:hAnsi="Calibri" w:cs="Calibri"/>
          <w:sz w:val="22"/>
          <w:szCs w:val="22"/>
        </w:rPr>
        <w:t>izpolnjen obrazec »</w:t>
      </w:r>
      <w:r w:rsidRPr="009460C5">
        <w:rPr>
          <w:rFonts w:ascii="Calibri" w:hAnsi="Calibri" w:cs="Calibri"/>
          <w:b/>
          <w:sz w:val="22"/>
          <w:szCs w:val="22"/>
        </w:rPr>
        <w:t xml:space="preserve">Razpisni obrazec za soorganiziranje projektov mednarodnega </w:t>
      </w:r>
      <w:r w:rsidR="00660E5F">
        <w:rPr>
          <w:rFonts w:ascii="Calibri" w:hAnsi="Calibri" w:cs="Calibri"/>
          <w:b/>
          <w:sz w:val="22"/>
          <w:szCs w:val="22"/>
        </w:rPr>
        <w:t>prostovoljskega dela v letu</w:t>
      </w:r>
      <w:r w:rsidR="001109AC">
        <w:rPr>
          <w:rFonts w:ascii="Calibri" w:hAnsi="Calibri" w:cs="Calibri"/>
          <w:b/>
          <w:sz w:val="22"/>
          <w:szCs w:val="22"/>
        </w:rPr>
        <w:t xml:space="preserve"> 202</w:t>
      </w:r>
      <w:r w:rsidR="00184214">
        <w:rPr>
          <w:rFonts w:ascii="Calibri" w:hAnsi="Calibri" w:cs="Calibri"/>
          <w:b/>
          <w:sz w:val="22"/>
          <w:szCs w:val="22"/>
        </w:rPr>
        <w:t>4</w:t>
      </w:r>
      <w:r w:rsidRPr="009460C5">
        <w:rPr>
          <w:rFonts w:ascii="Calibri" w:hAnsi="Calibri" w:cs="Calibri"/>
          <w:sz w:val="22"/>
          <w:szCs w:val="22"/>
        </w:rPr>
        <w:t>« z vsemi zahtevanimi podatki, poslan po pošti na naslov Zavod Voluntariat, Bežigrad 6, 1000 Ljubljana, s pripisom »Mednarodni tabori 20</w:t>
      </w:r>
      <w:r w:rsidR="001109AC">
        <w:rPr>
          <w:rFonts w:ascii="Calibri" w:hAnsi="Calibri" w:cs="Calibri"/>
          <w:sz w:val="22"/>
          <w:szCs w:val="22"/>
        </w:rPr>
        <w:t>2</w:t>
      </w:r>
      <w:r w:rsidR="00184214">
        <w:rPr>
          <w:rFonts w:ascii="Calibri" w:hAnsi="Calibri" w:cs="Calibri"/>
          <w:sz w:val="22"/>
          <w:szCs w:val="22"/>
        </w:rPr>
        <w:t>4</w:t>
      </w:r>
      <w:r w:rsidRPr="009460C5">
        <w:rPr>
          <w:rFonts w:ascii="Calibri" w:hAnsi="Calibri" w:cs="Calibri"/>
          <w:sz w:val="22"/>
          <w:szCs w:val="22"/>
        </w:rPr>
        <w:t>«</w:t>
      </w:r>
      <w:r w:rsidR="00184214">
        <w:rPr>
          <w:rFonts w:ascii="Calibri" w:hAnsi="Calibri" w:cs="Calibri"/>
          <w:sz w:val="22"/>
          <w:szCs w:val="22"/>
        </w:rPr>
        <w:t xml:space="preserve"> ALI</w:t>
      </w:r>
    </w:p>
    <w:p w14:paraId="777261AE" w14:textId="77777777" w:rsidR="000A128A" w:rsidRPr="009460C5" w:rsidRDefault="000A128A" w:rsidP="009460C5">
      <w:pPr>
        <w:pStyle w:val="Odstavekseznama"/>
        <w:numPr>
          <w:ilvl w:val="0"/>
          <w:numId w:val="13"/>
        </w:numPr>
        <w:jc w:val="both"/>
        <w:rPr>
          <w:rFonts w:ascii="Calibri" w:hAnsi="Calibri" w:cs="Calibri"/>
          <w:sz w:val="22"/>
          <w:szCs w:val="22"/>
        </w:rPr>
      </w:pPr>
      <w:r w:rsidRPr="009460C5">
        <w:rPr>
          <w:rFonts w:ascii="Calibri" w:hAnsi="Calibri" w:cs="Calibri"/>
          <w:sz w:val="22"/>
          <w:szCs w:val="22"/>
        </w:rPr>
        <w:lastRenderedPageBreak/>
        <w:t xml:space="preserve">elektronsko verzijo obrazca (poslana po elektronski pošti na </w:t>
      </w:r>
      <w:hyperlink r:id="rId10" w:history="1">
        <w:r w:rsidR="001109AC" w:rsidRPr="00063797">
          <w:rPr>
            <w:rStyle w:val="Hiperpovezava"/>
            <w:rFonts w:ascii="Calibri" w:hAnsi="Calibri" w:cs="Calibri"/>
            <w:sz w:val="22"/>
            <w:szCs w:val="22"/>
          </w:rPr>
          <w:t>placement@zavod-voluntariat.si</w:t>
        </w:r>
      </w:hyperlink>
      <w:r w:rsidRPr="009460C5">
        <w:rPr>
          <w:rFonts w:ascii="Calibri" w:hAnsi="Calibri" w:cs="Calibri"/>
          <w:sz w:val="22"/>
          <w:szCs w:val="22"/>
        </w:rPr>
        <w:t xml:space="preserve"> do roka za prijavo)</w:t>
      </w:r>
    </w:p>
    <w:p w14:paraId="7A1A5222" w14:textId="77777777" w:rsidR="000A128A" w:rsidRPr="008D4D04" w:rsidRDefault="000A128A" w:rsidP="000A128A">
      <w:pPr>
        <w:jc w:val="both"/>
        <w:rPr>
          <w:rFonts w:ascii="Calibri" w:hAnsi="Calibri" w:cs="Calibri"/>
          <w:sz w:val="22"/>
          <w:szCs w:val="22"/>
        </w:rPr>
      </w:pPr>
    </w:p>
    <w:p w14:paraId="5ECDE15A" w14:textId="77777777" w:rsidR="000A128A" w:rsidRPr="008D4D04" w:rsidRDefault="000A128A" w:rsidP="000A128A">
      <w:pPr>
        <w:numPr>
          <w:ilvl w:val="0"/>
          <w:numId w:val="3"/>
        </w:numPr>
        <w:jc w:val="both"/>
        <w:rPr>
          <w:rFonts w:ascii="Calibri" w:hAnsi="Calibri" w:cs="Calibri"/>
          <w:sz w:val="22"/>
          <w:szCs w:val="22"/>
        </w:rPr>
      </w:pPr>
      <w:r w:rsidRPr="008D4D04">
        <w:rPr>
          <w:rFonts w:ascii="Calibri" w:hAnsi="Calibri" w:cs="Calibri"/>
          <w:sz w:val="22"/>
          <w:szCs w:val="22"/>
        </w:rPr>
        <w:t xml:space="preserve">Razpisna dokumentacija je na voljo </w:t>
      </w:r>
      <w:hyperlink r:id="rId11" w:history="1">
        <w:r w:rsidR="00660E5F" w:rsidRPr="00660E5F">
          <w:rPr>
            <w:rStyle w:val="Hiperpovezava"/>
            <w:rFonts w:ascii="Calibri" w:hAnsi="Calibri" w:cs="Calibri"/>
            <w:sz w:val="22"/>
            <w:szCs w:val="22"/>
          </w:rPr>
          <w:t>na tej povezavi</w:t>
        </w:r>
      </w:hyperlink>
      <w:r w:rsidRPr="008D4D04">
        <w:t xml:space="preserve"> </w:t>
      </w:r>
      <w:r w:rsidRPr="008D4D04">
        <w:rPr>
          <w:rFonts w:ascii="Calibri" w:hAnsi="Calibri" w:cs="Calibri"/>
          <w:sz w:val="22"/>
          <w:szCs w:val="22"/>
        </w:rPr>
        <w:t xml:space="preserve">ali v času uradnih ur v prostorih Zavoda Voluntariat, </w:t>
      </w:r>
      <w:r>
        <w:rPr>
          <w:rFonts w:ascii="Calibri" w:hAnsi="Calibri" w:cs="Calibri"/>
          <w:sz w:val="22"/>
          <w:szCs w:val="22"/>
        </w:rPr>
        <w:t>Bežigrad 6</w:t>
      </w:r>
      <w:r w:rsidRPr="008D4D04">
        <w:rPr>
          <w:rFonts w:ascii="Calibri" w:hAnsi="Calibri" w:cs="Calibri"/>
          <w:sz w:val="22"/>
          <w:szCs w:val="22"/>
        </w:rPr>
        <w:t>, Ljubljana. Za dodatne informacije smo dosegljivi na telefonski številki 01 23 91 625 ali 031 813 939.</w:t>
      </w:r>
    </w:p>
    <w:p w14:paraId="1B4B3568" w14:textId="77777777" w:rsidR="000A128A" w:rsidRPr="008D4D04" w:rsidRDefault="000A128A" w:rsidP="000A128A">
      <w:pPr>
        <w:ind w:left="360"/>
        <w:jc w:val="both"/>
        <w:rPr>
          <w:rFonts w:ascii="Calibri" w:hAnsi="Calibri" w:cs="Calibri"/>
          <w:b/>
          <w:sz w:val="22"/>
          <w:szCs w:val="22"/>
        </w:rPr>
      </w:pPr>
      <w:r w:rsidRPr="008D4D04">
        <w:rPr>
          <w:rFonts w:ascii="Calibri" w:hAnsi="Calibri" w:cs="Calibri"/>
          <w:b/>
          <w:sz w:val="22"/>
          <w:szCs w:val="22"/>
        </w:rPr>
        <w:t xml:space="preserve">Še zlasti novim prijaviteljem nudimo pomoč in svetovanje pri prijavljanju in pripravi projekta. Za več informacij pokličite na zgornjo telefonsko številko ali pišite na </w:t>
      </w:r>
      <w:hyperlink r:id="rId12" w:history="1">
        <w:r w:rsidR="001109AC" w:rsidRPr="00063797">
          <w:rPr>
            <w:rStyle w:val="Hiperpovezava"/>
            <w:rFonts w:ascii="Calibri" w:hAnsi="Calibri" w:cs="Calibri"/>
            <w:b/>
            <w:sz w:val="22"/>
            <w:szCs w:val="22"/>
          </w:rPr>
          <w:t>placement@zavod-voluntariat.si</w:t>
        </w:r>
      </w:hyperlink>
      <w:r w:rsidRPr="008D4D04">
        <w:rPr>
          <w:rFonts w:ascii="Calibri" w:hAnsi="Calibri" w:cs="Calibri"/>
          <w:b/>
          <w:sz w:val="22"/>
          <w:szCs w:val="22"/>
        </w:rPr>
        <w:t xml:space="preserve">. </w:t>
      </w:r>
    </w:p>
    <w:p w14:paraId="2F4C85FD" w14:textId="77777777" w:rsidR="000A128A" w:rsidRPr="008D4D04" w:rsidRDefault="000A128A" w:rsidP="000A128A">
      <w:pPr>
        <w:jc w:val="both"/>
        <w:rPr>
          <w:rFonts w:ascii="Calibri" w:hAnsi="Calibri" w:cs="Calibri"/>
          <w:sz w:val="22"/>
          <w:szCs w:val="22"/>
        </w:rPr>
      </w:pPr>
    </w:p>
    <w:p w14:paraId="25BCFF06" w14:textId="0D3E947B" w:rsidR="000A128A" w:rsidRPr="008D4D04" w:rsidRDefault="000A128A" w:rsidP="000A128A">
      <w:pPr>
        <w:numPr>
          <w:ilvl w:val="0"/>
          <w:numId w:val="3"/>
        </w:numPr>
        <w:jc w:val="both"/>
        <w:rPr>
          <w:rFonts w:ascii="Calibri" w:hAnsi="Calibri" w:cs="Calibri"/>
          <w:sz w:val="22"/>
          <w:szCs w:val="22"/>
        </w:rPr>
      </w:pPr>
      <w:r w:rsidRPr="008D4D04">
        <w:rPr>
          <w:rFonts w:ascii="Calibri" w:hAnsi="Calibri" w:cs="Calibri"/>
          <w:sz w:val="22"/>
          <w:szCs w:val="22"/>
        </w:rPr>
        <w:t xml:space="preserve">Razpisno dokumentacijo sestavljajo </w:t>
      </w:r>
      <w:r w:rsidRPr="008D4D04">
        <w:rPr>
          <w:rFonts w:ascii="Calibri" w:hAnsi="Calibri" w:cs="Calibri"/>
          <w:i/>
          <w:sz w:val="22"/>
          <w:szCs w:val="22"/>
        </w:rPr>
        <w:t>besedilo razpisa</w:t>
      </w:r>
      <w:r w:rsidRPr="008D4D04">
        <w:rPr>
          <w:rFonts w:ascii="Calibri" w:hAnsi="Calibri" w:cs="Calibri"/>
          <w:sz w:val="22"/>
          <w:szCs w:val="22"/>
        </w:rPr>
        <w:t xml:space="preserve"> in obrazec »</w:t>
      </w:r>
      <w:r w:rsidRPr="008D4D04">
        <w:rPr>
          <w:rFonts w:ascii="Calibri" w:hAnsi="Calibri" w:cs="Calibri"/>
          <w:i/>
          <w:sz w:val="22"/>
          <w:szCs w:val="22"/>
        </w:rPr>
        <w:t>Razpisni obrazec za soorganiziranje projektov mednarodnega prostovoljskega dela v letu 20</w:t>
      </w:r>
      <w:r w:rsidR="00660E5F">
        <w:rPr>
          <w:rFonts w:ascii="Calibri" w:hAnsi="Calibri" w:cs="Calibri"/>
          <w:i/>
          <w:sz w:val="22"/>
          <w:szCs w:val="22"/>
        </w:rPr>
        <w:t>2</w:t>
      </w:r>
      <w:r w:rsidR="00184214">
        <w:rPr>
          <w:rFonts w:ascii="Calibri" w:hAnsi="Calibri" w:cs="Calibri"/>
          <w:i/>
          <w:sz w:val="22"/>
          <w:szCs w:val="22"/>
        </w:rPr>
        <w:t>4</w:t>
      </w:r>
      <w:r w:rsidRPr="008D4D04">
        <w:rPr>
          <w:rFonts w:ascii="Calibri" w:hAnsi="Calibri" w:cs="Calibri"/>
          <w:sz w:val="22"/>
          <w:szCs w:val="22"/>
        </w:rPr>
        <w:t>«.</w:t>
      </w:r>
    </w:p>
    <w:p w14:paraId="5E9040ED" w14:textId="77777777" w:rsidR="000A128A" w:rsidRPr="008D4D04" w:rsidRDefault="000A128A" w:rsidP="000A128A">
      <w:pPr>
        <w:jc w:val="both"/>
        <w:rPr>
          <w:rFonts w:ascii="Calibri" w:hAnsi="Calibri" w:cs="Calibri"/>
          <w:sz w:val="22"/>
          <w:szCs w:val="22"/>
        </w:rPr>
      </w:pPr>
    </w:p>
    <w:p w14:paraId="5F17A354" w14:textId="66E4C833" w:rsidR="000A128A" w:rsidRPr="00DE6181" w:rsidRDefault="00184214" w:rsidP="000A128A">
      <w:pPr>
        <w:numPr>
          <w:ilvl w:val="0"/>
          <w:numId w:val="3"/>
        </w:numPr>
        <w:jc w:val="both"/>
        <w:rPr>
          <w:rFonts w:ascii="Calibri" w:hAnsi="Calibri" w:cs="Calibri"/>
          <w:sz w:val="22"/>
          <w:szCs w:val="22"/>
        </w:rPr>
      </w:pPr>
      <w:r>
        <w:rPr>
          <w:rFonts w:ascii="Calibri" w:hAnsi="Calibri" w:cs="Calibri"/>
          <w:sz w:val="22"/>
          <w:szCs w:val="22"/>
        </w:rPr>
        <w:t>R</w:t>
      </w:r>
      <w:r w:rsidR="000A128A" w:rsidRPr="008D4D04">
        <w:rPr>
          <w:rFonts w:ascii="Calibri" w:hAnsi="Calibri" w:cs="Calibri"/>
          <w:sz w:val="22"/>
          <w:szCs w:val="22"/>
        </w:rPr>
        <w:t xml:space="preserve">ok predložitve prijav je </w:t>
      </w:r>
      <w:r>
        <w:rPr>
          <w:rFonts w:ascii="Calibri" w:hAnsi="Calibri" w:cs="Calibri"/>
          <w:b/>
          <w:sz w:val="22"/>
          <w:szCs w:val="22"/>
        </w:rPr>
        <w:t>15</w:t>
      </w:r>
      <w:r w:rsidR="000A128A" w:rsidRPr="008D4D04">
        <w:rPr>
          <w:rFonts w:ascii="Calibri" w:hAnsi="Calibri" w:cs="Calibri"/>
          <w:b/>
          <w:sz w:val="22"/>
          <w:szCs w:val="22"/>
        </w:rPr>
        <w:t>.</w:t>
      </w:r>
      <w:r w:rsidR="00660E5F">
        <w:rPr>
          <w:rFonts w:ascii="Calibri" w:hAnsi="Calibri" w:cs="Calibri"/>
          <w:b/>
          <w:sz w:val="22"/>
          <w:szCs w:val="22"/>
        </w:rPr>
        <w:t>3</w:t>
      </w:r>
      <w:r w:rsidR="000A128A" w:rsidRPr="008D4D04">
        <w:rPr>
          <w:rFonts w:ascii="Calibri" w:hAnsi="Calibri" w:cs="Calibri"/>
          <w:b/>
          <w:sz w:val="22"/>
          <w:szCs w:val="22"/>
        </w:rPr>
        <w:t>.</w:t>
      </w:r>
      <w:r w:rsidR="001109AC">
        <w:rPr>
          <w:rFonts w:ascii="Calibri" w:hAnsi="Calibri" w:cs="Calibri"/>
          <w:b/>
          <w:sz w:val="22"/>
          <w:szCs w:val="22"/>
        </w:rPr>
        <w:t>2023</w:t>
      </w:r>
      <w:r w:rsidR="000A128A" w:rsidRPr="008D4D04">
        <w:rPr>
          <w:rFonts w:ascii="Calibri" w:hAnsi="Calibri" w:cs="Calibri"/>
          <w:sz w:val="22"/>
          <w:szCs w:val="22"/>
        </w:rPr>
        <w:t>. Vsem projektom</w:t>
      </w:r>
      <w:r w:rsidR="000A128A">
        <w:rPr>
          <w:rFonts w:ascii="Calibri" w:hAnsi="Calibri" w:cs="Calibri"/>
          <w:sz w:val="22"/>
          <w:szCs w:val="22"/>
        </w:rPr>
        <w:t xml:space="preserve"> oddanim do tega dneva bomo nudili </w:t>
      </w:r>
      <w:r w:rsidR="000A128A" w:rsidRPr="00786A5B">
        <w:rPr>
          <w:rFonts w:ascii="Calibri" w:hAnsi="Calibri" w:cs="Calibri"/>
          <w:sz w:val="22"/>
          <w:szCs w:val="22"/>
        </w:rPr>
        <w:t xml:space="preserve">polno podporo in projekte takoj po prijavi objavili v mednarodnem iskalniku za prostovoljce. Splošno pravilo pa velja, da je zadnji možni dan prijave </w:t>
      </w:r>
      <w:r w:rsidR="000A128A" w:rsidRPr="00786A5B">
        <w:rPr>
          <w:rFonts w:ascii="Calibri" w:hAnsi="Calibri" w:cs="Calibri"/>
          <w:b/>
          <w:sz w:val="22"/>
          <w:szCs w:val="22"/>
        </w:rPr>
        <w:t>60 dni pred začetkom projekta</w:t>
      </w:r>
      <w:r w:rsidR="000A128A" w:rsidRPr="00786A5B">
        <w:rPr>
          <w:rFonts w:ascii="Calibri" w:hAnsi="Calibri" w:cs="Calibri"/>
          <w:sz w:val="22"/>
          <w:szCs w:val="22"/>
        </w:rPr>
        <w:t xml:space="preserve">. Upošteva se datum </w:t>
      </w:r>
      <w:r w:rsidR="000A128A" w:rsidRPr="00DE6181">
        <w:rPr>
          <w:rFonts w:ascii="Calibri" w:hAnsi="Calibri" w:cs="Calibri"/>
          <w:sz w:val="22"/>
          <w:szCs w:val="22"/>
        </w:rPr>
        <w:t xml:space="preserve">oddaje razviden iz žiga na pisemski ovojnici. Prijave morajo biti predložene izključno na razpisnem obrazcu. Vsaka prijava mora biti poslana v zaprti kuverti s priporočeno pošto na naslov </w:t>
      </w:r>
      <w:r w:rsidR="000A128A" w:rsidRPr="00DE6181">
        <w:rPr>
          <w:rFonts w:ascii="Calibri" w:hAnsi="Calibri" w:cs="Calibri"/>
          <w:i/>
          <w:sz w:val="22"/>
          <w:szCs w:val="22"/>
        </w:rPr>
        <w:t xml:space="preserve">Zavod Voluntariat, </w:t>
      </w:r>
      <w:r w:rsidR="000A128A">
        <w:rPr>
          <w:rFonts w:ascii="Calibri" w:hAnsi="Calibri" w:cs="Calibri"/>
          <w:i/>
          <w:sz w:val="22"/>
          <w:szCs w:val="22"/>
        </w:rPr>
        <w:t>Bežigrad 6</w:t>
      </w:r>
      <w:r w:rsidR="000A128A" w:rsidRPr="00DE6181">
        <w:rPr>
          <w:rFonts w:ascii="Calibri" w:hAnsi="Calibri" w:cs="Calibri"/>
          <w:i/>
          <w:sz w:val="22"/>
          <w:szCs w:val="22"/>
        </w:rPr>
        <w:t>, 1000 Ljubljana</w:t>
      </w:r>
      <w:r w:rsidR="000A128A" w:rsidRPr="00DE6181">
        <w:rPr>
          <w:rFonts w:ascii="Calibri" w:hAnsi="Calibri" w:cs="Calibri"/>
          <w:sz w:val="22"/>
          <w:szCs w:val="22"/>
        </w:rPr>
        <w:t>, in označena s »</w:t>
      </w:r>
      <w:r w:rsidR="000A128A" w:rsidRPr="00DE6181">
        <w:rPr>
          <w:rFonts w:ascii="Calibri" w:hAnsi="Calibri" w:cs="Calibri"/>
          <w:i/>
          <w:sz w:val="22"/>
          <w:szCs w:val="22"/>
        </w:rPr>
        <w:t>Prijava na razpis</w:t>
      </w:r>
      <w:r w:rsidR="000A128A" w:rsidRPr="00DE6181">
        <w:rPr>
          <w:rFonts w:ascii="Calibri" w:hAnsi="Calibri" w:cs="Calibri"/>
          <w:sz w:val="22"/>
          <w:szCs w:val="22"/>
        </w:rPr>
        <w:t>«.</w:t>
      </w:r>
    </w:p>
    <w:p w14:paraId="28E1C88D" w14:textId="77777777" w:rsidR="000A128A" w:rsidRPr="00DE6181" w:rsidRDefault="000A128A" w:rsidP="000A128A">
      <w:pPr>
        <w:jc w:val="both"/>
        <w:rPr>
          <w:rFonts w:ascii="Calibri" w:hAnsi="Calibri" w:cs="Calibri"/>
          <w:sz w:val="22"/>
          <w:szCs w:val="22"/>
        </w:rPr>
      </w:pPr>
    </w:p>
    <w:p w14:paraId="78D78670" w14:textId="77777777" w:rsidR="000A128A" w:rsidRPr="00DE6181" w:rsidRDefault="000A128A" w:rsidP="000A128A">
      <w:pPr>
        <w:numPr>
          <w:ilvl w:val="0"/>
          <w:numId w:val="3"/>
        </w:numPr>
        <w:jc w:val="both"/>
        <w:rPr>
          <w:rFonts w:ascii="Calibri" w:hAnsi="Calibri" w:cs="Calibri"/>
          <w:sz w:val="22"/>
          <w:szCs w:val="22"/>
        </w:rPr>
      </w:pPr>
      <w:r w:rsidRPr="00DE6181">
        <w:rPr>
          <w:rFonts w:ascii="Calibri" w:hAnsi="Calibri" w:cs="Calibri"/>
          <w:sz w:val="22"/>
          <w:szCs w:val="22"/>
        </w:rPr>
        <w:t>Ponudniki bodo o rezultatih razpisa obveščeni v 20 dneh po pregledu prijav. Ponudniki bodo pozvani k dopolnitvi prijave, če bo to potrebno.</w:t>
      </w:r>
      <w:r w:rsidR="00C553E5">
        <w:rPr>
          <w:rFonts w:ascii="Calibri" w:hAnsi="Calibri" w:cs="Calibri"/>
          <w:sz w:val="22"/>
          <w:szCs w:val="22"/>
        </w:rPr>
        <w:t xml:space="preserve"> Za taborovodje izbranih prijaviteljev je pred izvedbo taborov obvezna udeležba na delavnici, ki jo bo izvedel Voluntariat</w:t>
      </w:r>
      <w:r w:rsidR="00BB10F8">
        <w:rPr>
          <w:rFonts w:ascii="Calibri" w:hAnsi="Calibri" w:cs="Calibri"/>
          <w:sz w:val="22"/>
          <w:szCs w:val="22"/>
        </w:rPr>
        <w:t>, razen za tiste, ki so se delavnice že udeležili v preteklosti</w:t>
      </w:r>
      <w:r w:rsidR="00C553E5">
        <w:rPr>
          <w:rFonts w:ascii="Calibri" w:hAnsi="Calibri" w:cs="Calibri"/>
          <w:sz w:val="22"/>
          <w:szCs w:val="22"/>
        </w:rPr>
        <w:t>.</w:t>
      </w:r>
    </w:p>
    <w:p w14:paraId="7F4D5FE2" w14:textId="77777777" w:rsidR="000A128A" w:rsidRPr="00DE6181" w:rsidRDefault="000A128A" w:rsidP="000A128A">
      <w:pPr>
        <w:jc w:val="both"/>
        <w:rPr>
          <w:rFonts w:ascii="Calibri" w:hAnsi="Calibri" w:cs="Calibri"/>
          <w:color w:val="FF6600"/>
          <w:sz w:val="22"/>
          <w:szCs w:val="22"/>
        </w:rPr>
      </w:pPr>
    </w:p>
    <w:p w14:paraId="56646234" w14:textId="77777777" w:rsidR="000A128A" w:rsidRPr="00DE6181" w:rsidRDefault="000A128A" w:rsidP="000A128A">
      <w:pPr>
        <w:jc w:val="both"/>
        <w:rPr>
          <w:rFonts w:ascii="Calibri" w:hAnsi="Calibri" w:cs="Calibri"/>
          <w:sz w:val="22"/>
          <w:szCs w:val="22"/>
        </w:rPr>
      </w:pPr>
    </w:p>
    <w:p w14:paraId="64183D87" w14:textId="5A21CCBA" w:rsidR="000A128A" w:rsidRDefault="000A128A" w:rsidP="000A128A">
      <w:pPr>
        <w:jc w:val="both"/>
        <w:rPr>
          <w:rFonts w:ascii="Calibri" w:hAnsi="Calibri" w:cs="Calibri"/>
          <w:sz w:val="22"/>
          <w:szCs w:val="22"/>
        </w:rPr>
      </w:pPr>
      <w:r w:rsidRPr="00DE6181">
        <w:rPr>
          <w:rFonts w:ascii="Calibri" w:hAnsi="Calibri" w:cs="Calibri"/>
          <w:sz w:val="22"/>
          <w:szCs w:val="22"/>
        </w:rPr>
        <w:t xml:space="preserve">Ljubljana, </w:t>
      </w:r>
      <w:r>
        <w:rPr>
          <w:rFonts w:ascii="Calibri" w:hAnsi="Calibri" w:cs="Calibri"/>
          <w:sz w:val="22"/>
          <w:szCs w:val="22"/>
        </w:rPr>
        <w:t>1</w:t>
      </w:r>
      <w:r w:rsidR="00184214">
        <w:rPr>
          <w:rFonts w:ascii="Calibri" w:hAnsi="Calibri" w:cs="Calibri"/>
          <w:sz w:val="22"/>
          <w:szCs w:val="22"/>
        </w:rPr>
        <w:t>3</w:t>
      </w:r>
      <w:r w:rsidR="001109AC">
        <w:rPr>
          <w:rFonts w:ascii="Calibri" w:hAnsi="Calibri" w:cs="Calibri"/>
          <w:sz w:val="22"/>
          <w:szCs w:val="22"/>
        </w:rPr>
        <w:t>.</w:t>
      </w:r>
      <w:r w:rsidR="00184214">
        <w:rPr>
          <w:rFonts w:ascii="Calibri" w:hAnsi="Calibri" w:cs="Calibri"/>
          <w:sz w:val="22"/>
          <w:szCs w:val="22"/>
        </w:rPr>
        <w:t>2</w:t>
      </w:r>
      <w:r w:rsidR="001109AC">
        <w:rPr>
          <w:rFonts w:ascii="Calibri" w:hAnsi="Calibri" w:cs="Calibri"/>
          <w:sz w:val="22"/>
          <w:szCs w:val="22"/>
        </w:rPr>
        <w:t>. 202</w:t>
      </w:r>
      <w:r w:rsidR="00184214">
        <w:rPr>
          <w:rFonts w:ascii="Calibri" w:hAnsi="Calibri" w:cs="Calibri"/>
          <w:sz w:val="22"/>
          <w:szCs w:val="22"/>
        </w:rPr>
        <w:t>4</w:t>
      </w:r>
    </w:p>
    <w:sectPr w:rsidR="000A128A" w:rsidSect="003411AF">
      <w:headerReference w:type="default" r:id="rId13"/>
      <w:footerReference w:type="default" r:id="rId14"/>
      <w:pgSz w:w="11906" w:h="16838"/>
      <w:pgMar w:top="426"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7D687" w14:textId="77777777" w:rsidR="003411AF" w:rsidRDefault="003411AF">
      <w:r>
        <w:separator/>
      </w:r>
    </w:p>
  </w:endnote>
  <w:endnote w:type="continuationSeparator" w:id="0">
    <w:p w14:paraId="2CC46BA3" w14:textId="77777777" w:rsidR="003411AF" w:rsidRDefault="003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41D17" w14:textId="77777777" w:rsidR="00972CB2" w:rsidRDefault="00972CB2">
    <w:pPr>
      <w:tabs>
        <w:tab w:val="center" w:pos="4703"/>
        <w:tab w:val="right" w:pos="9406"/>
      </w:tabs>
      <w:rPr>
        <w:rFonts w:ascii="Calibri" w:eastAsia="Times New Roman" w:hAnsi="Calibri"/>
        <w:sz w:val="22"/>
        <w:szCs w:val="22"/>
        <w:lang w:val="en-GB" w:eastAsia="en-GB"/>
      </w:rPr>
    </w:pPr>
  </w:p>
  <w:p w14:paraId="0F6CB714" w14:textId="77777777" w:rsidR="00972CB2" w:rsidRDefault="00972CB2">
    <w:pPr>
      <w:tabs>
        <w:tab w:val="center" w:pos="4703"/>
        <w:tab w:val="right" w:pos="9406"/>
      </w:tabs>
      <w:rPr>
        <w:rFonts w:ascii="Arial Narrow" w:eastAsia="Times New Roman" w:hAnsi="Arial Narrow"/>
        <w:color w:val="808080"/>
        <w:sz w:val="18"/>
        <w:szCs w:val="18"/>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20BA7" w14:textId="77777777" w:rsidR="003411AF" w:rsidRDefault="003411AF">
      <w:r>
        <w:separator/>
      </w:r>
    </w:p>
  </w:footnote>
  <w:footnote w:type="continuationSeparator" w:id="0">
    <w:p w14:paraId="6F9DB03A" w14:textId="77777777" w:rsidR="003411AF" w:rsidRDefault="0034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60EB" w14:textId="77777777" w:rsidR="00972CB2" w:rsidRPr="00255B3C" w:rsidRDefault="00553692" w:rsidP="00255B3C">
    <w:pPr>
      <w:pStyle w:val="Glava"/>
      <w:jc w:val="center"/>
    </w:pPr>
    <w:r>
      <w:rPr>
        <w:rFonts w:ascii="Arial Narrow" w:hAnsi="Arial Narrow"/>
        <w:b/>
        <w:noProof/>
        <w:color w:val="4D4D4D"/>
        <w:sz w:val="20"/>
        <w:szCs w:val="20"/>
      </w:rPr>
      <w:fldChar w:fldCharType="begin"/>
    </w:r>
    <w:r>
      <w:rPr>
        <w:rFonts w:ascii="Arial Narrow" w:hAnsi="Arial Narrow"/>
        <w:b/>
        <w:noProof/>
        <w:color w:val="4D4D4D"/>
        <w:sz w:val="20"/>
        <w:szCs w:val="20"/>
      </w:rPr>
      <w:instrText xml:space="preserve"> INCLUDEPICTURE  "cid:image001.png@01CBED6A.B1EA4DF0" \* MERGEFORMATINET </w:instrText>
    </w:r>
    <w:r>
      <w:rPr>
        <w:rFonts w:ascii="Arial Narrow" w:hAnsi="Arial Narrow"/>
        <w:b/>
        <w:noProof/>
        <w:color w:val="4D4D4D"/>
        <w:sz w:val="20"/>
        <w:szCs w:val="20"/>
      </w:rPr>
      <w:fldChar w:fldCharType="separate"/>
    </w:r>
    <w:r w:rsidR="00040302">
      <w:rPr>
        <w:rFonts w:ascii="Arial Narrow" w:hAnsi="Arial Narrow"/>
        <w:b/>
        <w:noProof/>
        <w:color w:val="4D4D4D"/>
        <w:sz w:val="20"/>
        <w:szCs w:val="20"/>
      </w:rPr>
      <w:fldChar w:fldCharType="begin"/>
    </w:r>
    <w:r w:rsidR="00040302">
      <w:rPr>
        <w:rFonts w:ascii="Arial Narrow" w:hAnsi="Arial Narrow"/>
        <w:b/>
        <w:noProof/>
        <w:color w:val="4D4D4D"/>
        <w:sz w:val="20"/>
        <w:szCs w:val="20"/>
      </w:rPr>
      <w:instrText xml:space="preserve"> INCLUDEPICTURE  "cid:image001.png@01CBED6A.B1EA4DF0" \* MERGEFORMATINET </w:instrText>
    </w:r>
    <w:r w:rsidR="00040302">
      <w:rPr>
        <w:rFonts w:ascii="Arial Narrow" w:hAnsi="Arial Narrow"/>
        <w:b/>
        <w:noProof/>
        <w:color w:val="4D4D4D"/>
        <w:sz w:val="20"/>
        <w:szCs w:val="20"/>
      </w:rPr>
      <w:fldChar w:fldCharType="separate"/>
    </w:r>
    <w:r w:rsidR="00405AB5">
      <w:rPr>
        <w:rFonts w:ascii="Arial Narrow" w:hAnsi="Arial Narrow"/>
        <w:b/>
        <w:noProof/>
        <w:color w:val="4D4D4D"/>
        <w:sz w:val="20"/>
        <w:szCs w:val="20"/>
      </w:rPr>
      <w:fldChar w:fldCharType="begin"/>
    </w:r>
    <w:r w:rsidR="00405AB5">
      <w:rPr>
        <w:rFonts w:ascii="Arial Narrow" w:hAnsi="Arial Narrow"/>
        <w:b/>
        <w:noProof/>
        <w:color w:val="4D4D4D"/>
        <w:sz w:val="20"/>
        <w:szCs w:val="20"/>
      </w:rPr>
      <w:instrText xml:space="preserve"> INCLUDEPICTURE  "cid:image001.png@01CBED6A.B1EA4DF0" \* MERGEFORMATINET </w:instrText>
    </w:r>
    <w:r w:rsidR="00405AB5">
      <w:rPr>
        <w:rFonts w:ascii="Arial Narrow" w:hAnsi="Arial Narrow"/>
        <w:b/>
        <w:noProof/>
        <w:color w:val="4D4D4D"/>
        <w:sz w:val="20"/>
        <w:szCs w:val="20"/>
      </w:rPr>
      <w:fldChar w:fldCharType="separate"/>
    </w:r>
    <w:r w:rsidR="00BB10F8">
      <w:rPr>
        <w:rFonts w:ascii="Arial Narrow" w:hAnsi="Arial Narrow"/>
        <w:b/>
        <w:noProof/>
        <w:color w:val="4D4D4D"/>
        <w:sz w:val="20"/>
        <w:szCs w:val="20"/>
      </w:rPr>
      <w:fldChar w:fldCharType="begin"/>
    </w:r>
    <w:r w:rsidR="00BB10F8">
      <w:rPr>
        <w:rFonts w:ascii="Arial Narrow" w:hAnsi="Arial Narrow"/>
        <w:b/>
        <w:noProof/>
        <w:color w:val="4D4D4D"/>
        <w:sz w:val="20"/>
        <w:szCs w:val="20"/>
      </w:rPr>
      <w:instrText xml:space="preserve"> INCLUDEPICTURE  "cid:image001.png@01CBED6A.B1EA4DF0" \* MERGEFORMATINET </w:instrText>
    </w:r>
    <w:r w:rsidR="00BB10F8">
      <w:rPr>
        <w:rFonts w:ascii="Arial Narrow" w:hAnsi="Arial Narrow"/>
        <w:b/>
        <w:noProof/>
        <w:color w:val="4D4D4D"/>
        <w:sz w:val="20"/>
        <w:szCs w:val="20"/>
      </w:rPr>
      <w:fldChar w:fldCharType="separate"/>
    </w:r>
    <w:r w:rsidR="00982C57">
      <w:rPr>
        <w:rFonts w:ascii="Arial Narrow" w:hAnsi="Arial Narrow"/>
        <w:b/>
        <w:noProof/>
        <w:color w:val="4D4D4D"/>
        <w:sz w:val="20"/>
        <w:szCs w:val="20"/>
      </w:rPr>
      <w:fldChar w:fldCharType="begin"/>
    </w:r>
    <w:r w:rsidR="00982C57">
      <w:rPr>
        <w:rFonts w:ascii="Arial Narrow" w:hAnsi="Arial Narrow"/>
        <w:b/>
        <w:noProof/>
        <w:color w:val="4D4D4D"/>
        <w:sz w:val="20"/>
        <w:szCs w:val="20"/>
      </w:rPr>
      <w:instrText xml:space="preserve"> INCLUDEPICTURE  "cid:image001.png@01CBED6A.B1EA4DF0" \* MERGEFORMATINET </w:instrText>
    </w:r>
    <w:r w:rsidR="00982C57">
      <w:rPr>
        <w:rFonts w:ascii="Arial Narrow" w:hAnsi="Arial Narrow"/>
        <w:b/>
        <w:noProof/>
        <w:color w:val="4D4D4D"/>
        <w:sz w:val="20"/>
        <w:szCs w:val="20"/>
      </w:rPr>
      <w:fldChar w:fldCharType="separate"/>
    </w:r>
    <w:r w:rsidR="002A70CE">
      <w:rPr>
        <w:rFonts w:ascii="Arial Narrow" w:hAnsi="Arial Narrow"/>
        <w:b/>
        <w:noProof/>
        <w:color w:val="4D4D4D"/>
        <w:sz w:val="20"/>
        <w:szCs w:val="20"/>
      </w:rPr>
      <w:fldChar w:fldCharType="begin"/>
    </w:r>
    <w:r w:rsidR="002A70CE">
      <w:rPr>
        <w:rFonts w:ascii="Arial Narrow" w:hAnsi="Arial Narrow"/>
        <w:b/>
        <w:noProof/>
        <w:color w:val="4D4D4D"/>
        <w:sz w:val="20"/>
        <w:szCs w:val="20"/>
      </w:rPr>
      <w:instrText xml:space="preserve"> INCLUDEPICTURE  "cid:image001.png@01CBED6A.B1EA4DF0" \* MERGEFORMATINET </w:instrText>
    </w:r>
    <w:r w:rsidR="002A70CE">
      <w:rPr>
        <w:rFonts w:ascii="Arial Narrow" w:hAnsi="Arial Narrow"/>
        <w:b/>
        <w:noProof/>
        <w:color w:val="4D4D4D"/>
        <w:sz w:val="20"/>
        <w:szCs w:val="20"/>
      </w:rPr>
      <w:fldChar w:fldCharType="separate"/>
    </w:r>
    <w:r w:rsidR="00933745">
      <w:rPr>
        <w:rFonts w:ascii="Arial Narrow" w:hAnsi="Arial Narrow"/>
        <w:b/>
        <w:noProof/>
        <w:color w:val="4D4D4D"/>
        <w:sz w:val="20"/>
        <w:szCs w:val="20"/>
      </w:rPr>
      <w:fldChar w:fldCharType="begin"/>
    </w:r>
    <w:r w:rsidR="00933745">
      <w:rPr>
        <w:rFonts w:ascii="Arial Narrow" w:hAnsi="Arial Narrow"/>
        <w:b/>
        <w:noProof/>
        <w:color w:val="4D4D4D"/>
        <w:sz w:val="20"/>
        <w:szCs w:val="20"/>
      </w:rPr>
      <w:instrText xml:space="preserve"> INCLUDEPICTURE  "cid:image001.png@01CBED6A.B1EA4DF0" \* MERGEFORMATINET </w:instrText>
    </w:r>
    <w:r w:rsidR="00933745">
      <w:rPr>
        <w:rFonts w:ascii="Arial Narrow" w:hAnsi="Arial Narrow"/>
        <w:b/>
        <w:noProof/>
        <w:color w:val="4D4D4D"/>
        <w:sz w:val="20"/>
        <w:szCs w:val="20"/>
      </w:rPr>
      <w:fldChar w:fldCharType="separate"/>
    </w:r>
    <w:r>
      <w:rPr>
        <w:rFonts w:ascii="Arial Narrow" w:hAnsi="Arial Narrow"/>
        <w:b/>
        <w:noProof/>
        <w:color w:val="4D4D4D"/>
        <w:sz w:val="20"/>
        <w:szCs w:val="20"/>
      </w:rPr>
      <w:fldChar w:fldCharType="begin"/>
    </w:r>
    <w:r>
      <w:rPr>
        <w:rFonts w:ascii="Arial Narrow" w:hAnsi="Arial Narrow"/>
        <w:b/>
        <w:noProof/>
        <w:color w:val="4D4D4D"/>
        <w:sz w:val="20"/>
        <w:szCs w:val="20"/>
      </w:rPr>
      <w:instrText xml:space="preserve"> INCLUDEPICTURE  "cid:image001.png@01CBED6A.B1EA4DF0" \* MERGEFORMATINET </w:instrText>
    </w:r>
    <w:r>
      <w:rPr>
        <w:rFonts w:ascii="Arial Narrow" w:hAnsi="Arial Narrow"/>
        <w:b/>
        <w:noProof/>
        <w:color w:val="4D4D4D"/>
        <w:sz w:val="20"/>
        <w:szCs w:val="20"/>
      </w:rPr>
      <w:fldChar w:fldCharType="separate"/>
    </w:r>
    <w:r w:rsidR="00000000">
      <w:rPr>
        <w:rFonts w:ascii="Arial Narrow" w:hAnsi="Arial Narrow"/>
        <w:b/>
        <w:noProof/>
        <w:color w:val="4D4D4D"/>
        <w:sz w:val="20"/>
        <w:szCs w:val="20"/>
      </w:rPr>
      <w:fldChar w:fldCharType="begin"/>
    </w:r>
    <w:r w:rsidR="00000000">
      <w:rPr>
        <w:rFonts w:ascii="Arial Narrow" w:hAnsi="Arial Narrow"/>
        <w:b/>
        <w:noProof/>
        <w:color w:val="4D4D4D"/>
        <w:sz w:val="20"/>
        <w:szCs w:val="20"/>
      </w:rPr>
      <w:instrText xml:space="preserve"> INCLUDEPICTURE  "cid:image001.png@01CBED6A.B1EA4DF0" \* MERGEFORMATINET </w:instrText>
    </w:r>
    <w:r w:rsidR="00000000">
      <w:rPr>
        <w:rFonts w:ascii="Arial Narrow" w:hAnsi="Arial Narrow"/>
        <w:b/>
        <w:noProof/>
        <w:color w:val="4D4D4D"/>
        <w:sz w:val="20"/>
        <w:szCs w:val="20"/>
      </w:rPr>
      <w:fldChar w:fldCharType="separate"/>
    </w:r>
    <w:r w:rsidR="00184214">
      <w:rPr>
        <w:rFonts w:ascii="Arial Narrow" w:hAnsi="Arial Narrow"/>
        <w:b/>
        <w:noProof/>
        <w:color w:val="4D4D4D"/>
        <w:sz w:val="20"/>
        <w:szCs w:val="20"/>
      </w:rPr>
      <w:pict w14:anchorId="0C3C8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90pt;visibility:visible">
          <v:imagedata r:id="rId1" r:href="rId2"/>
        </v:shape>
      </w:pict>
    </w:r>
    <w:r w:rsidR="00000000">
      <w:rPr>
        <w:rFonts w:ascii="Arial Narrow" w:hAnsi="Arial Narrow"/>
        <w:b/>
        <w:noProof/>
        <w:color w:val="4D4D4D"/>
        <w:sz w:val="20"/>
        <w:szCs w:val="20"/>
      </w:rPr>
      <w:fldChar w:fldCharType="end"/>
    </w:r>
    <w:r>
      <w:rPr>
        <w:rFonts w:ascii="Arial Narrow" w:hAnsi="Arial Narrow"/>
        <w:b/>
        <w:noProof/>
        <w:color w:val="4D4D4D"/>
        <w:sz w:val="20"/>
        <w:szCs w:val="20"/>
      </w:rPr>
      <w:fldChar w:fldCharType="end"/>
    </w:r>
    <w:r w:rsidR="00933745">
      <w:rPr>
        <w:rFonts w:ascii="Arial Narrow" w:hAnsi="Arial Narrow"/>
        <w:b/>
        <w:noProof/>
        <w:color w:val="4D4D4D"/>
        <w:sz w:val="20"/>
        <w:szCs w:val="20"/>
      </w:rPr>
      <w:fldChar w:fldCharType="end"/>
    </w:r>
    <w:r w:rsidR="002A70CE">
      <w:rPr>
        <w:rFonts w:ascii="Arial Narrow" w:hAnsi="Arial Narrow"/>
        <w:b/>
        <w:noProof/>
        <w:color w:val="4D4D4D"/>
        <w:sz w:val="20"/>
        <w:szCs w:val="20"/>
      </w:rPr>
      <w:fldChar w:fldCharType="end"/>
    </w:r>
    <w:r w:rsidR="00982C57">
      <w:rPr>
        <w:rFonts w:ascii="Arial Narrow" w:hAnsi="Arial Narrow"/>
        <w:b/>
        <w:noProof/>
        <w:color w:val="4D4D4D"/>
        <w:sz w:val="20"/>
        <w:szCs w:val="20"/>
      </w:rPr>
      <w:fldChar w:fldCharType="end"/>
    </w:r>
    <w:r w:rsidR="00BB10F8">
      <w:rPr>
        <w:rFonts w:ascii="Arial Narrow" w:hAnsi="Arial Narrow"/>
        <w:b/>
        <w:noProof/>
        <w:color w:val="4D4D4D"/>
        <w:sz w:val="20"/>
        <w:szCs w:val="20"/>
      </w:rPr>
      <w:fldChar w:fldCharType="end"/>
    </w:r>
    <w:r w:rsidR="00405AB5">
      <w:rPr>
        <w:rFonts w:ascii="Arial Narrow" w:hAnsi="Arial Narrow"/>
        <w:b/>
        <w:noProof/>
        <w:color w:val="4D4D4D"/>
        <w:sz w:val="20"/>
        <w:szCs w:val="20"/>
      </w:rPr>
      <w:fldChar w:fldCharType="end"/>
    </w:r>
    <w:r w:rsidR="00040302">
      <w:rPr>
        <w:rFonts w:ascii="Arial Narrow" w:hAnsi="Arial Narrow"/>
        <w:b/>
        <w:noProof/>
        <w:color w:val="4D4D4D"/>
        <w:sz w:val="20"/>
        <w:szCs w:val="20"/>
      </w:rPr>
      <w:fldChar w:fldCharType="end"/>
    </w:r>
    <w:r>
      <w:rPr>
        <w:rFonts w:ascii="Arial Narrow" w:hAnsi="Arial Narrow"/>
        <w:b/>
        <w:noProof/>
        <w:color w:val="4D4D4D"/>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A3C10"/>
    <w:multiLevelType w:val="hybridMultilevel"/>
    <w:tmpl w:val="E5F46788"/>
    <w:lvl w:ilvl="0" w:tplc="3562524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64A52"/>
    <w:multiLevelType w:val="hybridMultilevel"/>
    <w:tmpl w:val="B62644C4"/>
    <w:lvl w:ilvl="0" w:tplc="04240001">
      <w:start w:val="1"/>
      <w:numFmt w:val="bullet"/>
      <w:lvlText w:val=""/>
      <w:lvlJc w:val="left"/>
      <w:pPr>
        <w:tabs>
          <w:tab w:val="num" w:pos="360"/>
        </w:tabs>
        <w:ind w:left="360" w:hanging="360"/>
      </w:pPr>
      <w:rPr>
        <w:rFonts w:ascii="Symbol" w:hAnsi="Symbol" w:hint="default"/>
      </w:rPr>
    </w:lvl>
    <w:lvl w:ilvl="1" w:tplc="4078B444">
      <w:start w:val="1"/>
      <w:numFmt w:val="decimal"/>
      <w:lvlText w:val="%2."/>
      <w:lvlJc w:val="left"/>
      <w:pPr>
        <w:tabs>
          <w:tab w:val="num" w:pos="1080"/>
        </w:tabs>
        <w:ind w:left="1080" w:hanging="360"/>
      </w:pPr>
      <w:rPr>
        <w:rFonts w:hint="default"/>
        <w:b w:val="0"/>
        <w:i w:val="0"/>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37EAA"/>
    <w:multiLevelType w:val="hybridMultilevel"/>
    <w:tmpl w:val="081EE272"/>
    <w:lvl w:ilvl="0" w:tplc="3562524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670008"/>
    <w:multiLevelType w:val="hybridMultilevel"/>
    <w:tmpl w:val="C6FE7820"/>
    <w:lvl w:ilvl="0" w:tplc="6810AC0A">
      <w:start w:val="1"/>
      <w:numFmt w:val="bullet"/>
      <w:lvlText w:val=""/>
      <w:lvlJc w:val="left"/>
      <w:pPr>
        <w:tabs>
          <w:tab w:val="num" w:pos="1068"/>
        </w:tabs>
        <w:ind w:left="1068" w:hanging="360"/>
      </w:pPr>
      <w:rPr>
        <w:rFonts w:ascii="Symbol" w:hAnsi="Symbol" w:hint="default"/>
        <w:sz w:val="12"/>
        <w:szCs w:val="12"/>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ABC5B7C"/>
    <w:multiLevelType w:val="hybridMultilevel"/>
    <w:tmpl w:val="E1DA1CB8"/>
    <w:lvl w:ilvl="0" w:tplc="3562524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70534E6"/>
    <w:multiLevelType w:val="hybridMultilevel"/>
    <w:tmpl w:val="0CF225D2"/>
    <w:lvl w:ilvl="0" w:tplc="35625242">
      <w:numFmt w:val="bullet"/>
      <w:lvlText w:val="-"/>
      <w:lvlJc w:val="left"/>
      <w:pPr>
        <w:tabs>
          <w:tab w:val="num" w:pos="720"/>
        </w:tabs>
        <w:ind w:left="720" w:hanging="360"/>
      </w:pPr>
      <w:rPr>
        <w:rFonts w:ascii="Calibri" w:eastAsiaTheme="minorHAnsi" w:hAnsi="Calibri" w:cs="Calibri"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1A5E75"/>
    <w:multiLevelType w:val="hybridMultilevel"/>
    <w:tmpl w:val="CF127A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4142F"/>
    <w:multiLevelType w:val="hybridMultilevel"/>
    <w:tmpl w:val="0F56987E"/>
    <w:lvl w:ilvl="0" w:tplc="04240001">
      <w:start w:val="1"/>
      <w:numFmt w:val="bullet"/>
      <w:lvlText w:val=""/>
      <w:lvlJc w:val="left"/>
      <w:pPr>
        <w:tabs>
          <w:tab w:val="num" w:pos="720"/>
        </w:tabs>
        <w:ind w:left="720" w:hanging="360"/>
      </w:pPr>
      <w:rPr>
        <w:rFonts w:ascii="Symbol" w:hAnsi="Symbol" w:hint="default"/>
      </w:rPr>
    </w:lvl>
    <w:lvl w:ilvl="1" w:tplc="4078B444">
      <w:start w:val="1"/>
      <w:numFmt w:val="decimal"/>
      <w:lvlText w:val="%2."/>
      <w:lvlJc w:val="left"/>
      <w:pPr>
        <w:tabs>
          <w:tab w:val="num" w:pos="1440"/>
        </w:tabs>
        <w:ind w:left="1440" w:hanging="360"/>
      </w:pPr>
      <w:rPr>
        <w:rFonts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21B6323"/>
    <w:multiLevelType w:val="hybridMultilevel"/>
    <w:tmpl w:val="CE4843DC"/>
    <w:lvl w:ilvl="0" w:tplc="04090017">
      <w:start w:val="1"/>
      <w:numFmt w:val="lowerLetter"/>
      <w:lvlText w:val="%1)"/>
      <w:lvlJc w:val="left"/>
      <w:pPr>
        <w:tabs>
          <w:tab w:val="num" w:pos="360"/>
        </w:tabs>
        <w:ind w:left="360" w:hanging="360"/>
      </w:pPr>
    </w:lvl>
    <w:lvl w:ilvl="1" w:tplc="4078B444">
      <w:start w:val="1"/>
      <w:numFmt w:val="decimal"/>
      <w:lvlText w:val="%2."/>
      <w:lvlJc w:val="left"/>
      <w:pPr>
        <w:tabs>
          <w:tab w:val="num" w:pos="1080"/>
        </w:tabs>
        <w:ind w:left="1080" w:hanging="360"/>
      </w:pPr>
      <w:rPr>
        <w:rFonts w:hint="default"/>
        <w:b w:val="0"/>
        <w:i w:val="0"/>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75EA7168"/>
    <w:multiLevelType w:val="hybridMultilevel"/>
    <w:tmpl w:val="C20CB90C"/>
    <w:lvl w:ilvl="0" w:tplc="35625242">
      <w:numFmt w:val="bullet"/>
      <w:lvlText w:val="-"/>
      <w:lvlJc w:val="left"/>
      <w:pPr>
        <w:ind w:left="1068" w:hanging="360"/>
      </w:pPr>
      <w:rPr>
        <w:rFonts w:ascii="Calibri" w:eastAsiaTheme="minorHAnsi" w:hAnsi="Calibri" w:cs="Calibri"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776D7490"/>
    <w:multiLevelType w:val="hybridMultilevel"/>
    <w:tmpl w:val="14DECE9E"/>
    <w:lvl w:ilvl="0" w:tplc="3562524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B1C321A"/>
    <w:multiLevelType w:val="hybridMultilevel"/>
    <w:tmpl w:val="570CFCB6"/>
    <w:lvl w:ilvl="0" w:tplc="85802594">
      <w:start w:val="1"/>
      <w:numFmt w:val="decimal"/>
      <w:lvlText w:val="%1"/>
      <w:lvlJc w:val="left"/>
      <w:pPr>
        <w:ind w:left="1150" w:hanging="360"/>
      </w:pPr>
      <w:rPr>
        <w:rFonts w:ascii="Calibri" w:eastAsia="SimSun" w:hAnsi="Calibri" w:cs="Calibri"/>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7FB505F9"/>
    <w:multiLevelType w:val="hybridMultilevel"/>
    <w:tmpl w:val="7C507EFE"/>
    <w:lvl w:ilvl="0" w:tplc="6810AC0A">
      <w:start w:val="1"/>
      <w:numFmt w:val="bullet"/>
      <w:lvlText w:val=""/>
      <w:lvlJc w:val="left"/>
      <w:pPr>
        <w:tabs>
          <w:tab w:val="num" w:pos="1140"/>
        </w:tabs>
        <w:ind w:left="1140" w:hanging="360"/>
      </w:pPr>
      <w:rPr>
        <w:rFonts w:ascii="Symbol" w:hAnsi="Symbol" w:hint="default"/>
        <w:sz w:val="12"/>
        <w:szCs w:val="12"/>
      </w:rPr>
    </w:lvl>
    <w:lvl w:ilvl="1" w:tplc="4078B444">
      <w:start w:val="1"/>
      <w:numFmt w:val="decimal"/>
      <w:lvlText w:val="%2."/>
      <w:lvlJc w:val="left"/>
      <w:pPr>
        <w:tabs>
          <w:tab w:val="num" w:pos="1440"/>
        </w:tabs>
        <w:ind w:left="1440" w:hanging="360"/>
      </w:pPr>
      <w:rPr>
        <w:rFonts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8779278">
    <w:abstractNumId w:val="3"/>
  </w:num>
  <w:num w:numId="2" w16cid:durableId="226495149">
    <w:abstractNumId w:val="12"/>
  </w:num>
  <w:num w:numId="3" w16cid:durableId="1025181249">
    <w:abstractNumId w:val="8"/>
  </w:num>
  <w:num w:numId="4" w16cid:durableId="1253200392">
    <w:abstractNumId w:val="1"/>
  </w:num>
  <w:num w:numId="5" w16cid:durableId="1572613642">
    <w:abstractNumId w:val="6"/>
  </w:num>
  <w:num w:numId="6" w16cid:durableId="2067876504">
    <w:abstractNumId w:val="7"/>
  </w:num>
  <w:num w:numId="7" w16cid:durableId="1490554090">
    <w:abstractNumId w:val="11"/>
  </w:num>
  <w:num w:numId="8" w16cid:durableId="1657763705">
    <w:abstractNumId w:val="5"/>
  </w:num>
  <w:num w:numId="9" w16cid:durableId="329068310">
    <w:abstractNumId w:val="4"/>
  </w:num>
  <w:num w:numId="10" w16cid:durableId="1396051467">
    <w:abstractNumId w:val="2"/>
  </w:num>
  <w:num w:numId="11" w16cid:durableId="441531389">
    <w:abstractNumId w:val="10"/>
  </w:num>
  <w:num w:numId="12" w16cid:durableId="1435440572">
    <w:abstractNumId w:val="0"/>
  </w:num>
  <w:num w:numId="13" w16cid:durableId="600528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8A"/>
    <w:rsid w:val="00040302"/>
    <w:rsid w:val="000A128A"/>
    <w:rsid w:val="001109AC"/>
    <w:rsid w:val="00184214"/>
    <w:rsid w:val="002A340A"/>
    <w:rsid w:val="002A70CE"/>
    <w:rsid w:val="00311246"/>
    <w:rsid w:val="003411AF"/>
    <w:rsid w:val="00405AB5"/>
    <w:rsid w:val="00553692"/>
    <w:rsid w:val="00625449"/>
    <w:rsid w:val="00660E5F"/>
    <w:rsid w:val="006C795F"/>
    <w:rsid w:val="0083461A"/>
    <w:rsid w:val="0085303C"/>
    <w:rsid w:val="00933745"/>
    <w:rsid w:val="009460C5"/>
    <w:rsid w:val="00972CB2"/>
    <w:rsid w:val="00982C57"/>
    <w:rsid w:val="00A15C9C"/>
    <w:rsid w:val="00B701B0"/>
    <w:rsid w:val="00BB10F8"/>
    <w:rsid w:val="00C129B0"/>
    <w:rsid w:val="00C553E5"/>
    <w:rsid w:val="00C60B79"/>
    <w:rsid w:val="00CE29B8"/>
    <w:rsid w:val="00F305AF"/>
    <w:rsid w:val="00F56901"/>
    <w:rsid w:val="00F82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4FBE7"/>
  <w15:chartTrackingRefBased/>
  <w15:docId w15:val="{2CEFE3CA-EC6A-4989-AED0-77392C75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128A"/>
    <w:pPr>
      <w:spacing w:after="0" w:line="240" w:lineRule="auto"/>
    </w:pPr>
    <w:rPr>
      <w:rFonts w:ascii="Times New Roman" w:eastAsia="SimSu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A128A"/>
    <w:rPr>
      <w:color w:val="0000FF"/>
      <w:u w:val="single"/>
    </w:rPr>
  </w:style>
  <w:style w:type="paragraph" w:customStyle="1" w:styleId="text">
    <w:name w:val="text"/>
    <w:basedOn w:val="Navaden"/>
    <w:rsid w:val="000A12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eastAsia="Times New Roman" w:hAnsi="Tahoma" w:cs="Tahoma"/>
      <w:bCs/>
      <w:sz w:val="18"/>
      <w:szCs w:val="22"/>
      <w:lang w:eastAsia="en-US"/>
    </w:rPr>
  </w:style>
  <w:style w:type="paragraph" w:styleId="Odstavekseznama">
    <w:name w:val="List Paragraph"/>
    <w:basedOn w:val="Navaden"/>
    <w:uiPriority w:val="34"/>
    <w:qFormat/>
    <w:rsid w:val="000A128A"/>
    <w:pPr>
      <w:ind w:left="708"/>
    </w:pPr>
  </w:style>
  <w:style w:type="paragraph" w:styleId="Glava">
    <w:name w:val="header"/>
    <w:basedOn w:val="Navaden"/>
    <w:link w:val="GlavaZnak"/>
    <w:unhideWhenUsed/>
    <w:rsid w:val="000A128A"/>
    <w:pPr>
      <w:tabs>
        <w:tab w:val="center" w:pos="4536"/>
        <w:tab w:val="right" w:pos="9072"/>
      </w:tabs>
    </w:pPr>
    <w:rPr>
      <w:rFonts w:ascii="Calibri" w:eastAsia="Calibri" w:hAnsi="Calibri"/>
      <w:sz w:val="22"/>
      <w:szCs w:val="22"/>
      <w:lang w:val="en-US" w:eastAsia="en-US"/>
    </w:rPr>
  </w:style>
  <w:style w:type="character" w:customStyle="1" w:styleId="GlavaZnak">
    <w:name w:val="Glava Znak"/>
    <w:basedOn w:val="Privzetapisavaodstavka"/>
    <w:link w:val="Glava"/>
    <w:rsid w:val="000A128A"/>
    <w:rPr>
      <w:rFonts w:ascii="Calibri" w:eastAsia="Calibri" w:hAnsi="Calibri" w:cs="Times New Roman"/>
      <w:lang w:val="en-US"/>
    </w:rPr>
  </w:style>
  <w:style w:type="paragraph" w:styleId="Navadensplet">
    <w:name w:val="Normal (Web)"/>
    <w:basedOn w:val="Navaden"/>
    <w:uiPriority w:val="99"/>
    <w:unhideWhenUsed/>
    <w:rsid w:val="000A128A"/>
    <w:pPr>
      <w:spacing w:before="100" w:beforeAutospacing="1" w:after="100" w:afterAutospacing="1"/>
    </w:pPr>
    <w:rPr>
      <w:rFonts w:eastAsia="Times New Roman"/>
      <w:lang w:val="en-GB" w:eastAsia="en-GB"/>
    </w:rPr>
  </w:style>
  <w:style w:type="character" w:styleId="SledenaHiperpovezava">
    <w:name w:val="FollowedHyperlink"/>
    <w:basedOn w:val="Privzetapisavaodstavka"/>
    <w:uiPriority w:val="99"/>
    <w:semiHidden/>
    <w:unhideWhenUsed/>
    <w:rsid w:val="00CE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in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kcamps.info/icamps/" TargetMode="External"/><Relationship Id="rId12" Type="http://schemas.openxmlformats.org/officeDocument/2006/relationships/hyperlink" Target="mailto:placement@zavod-voluntariat.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dro.id/iH8Gy2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lacement@zavod-voluntariat.si" TargetMode="External"/><Relationship Id="rId4" Type="http://schemas.openxmlformats.org/officeDocument/2006/relationships/webSettings" Target="webSettings.xml"/><Relationship Id="rId9" Type="http://schemas.openxmlformats.org/officeDocument/2006/relationships/hyperlink" Target="mailto:placement@zavod-voluntariat.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BED6A.B1EA4DF0"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6116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Volunteriat i3</dc:creator>
  <cp:keywords/>
  <dc:description/>
  <cp:lastModifiedBy>Katja Celin</cp:lastModifiedBy>
  <cp:revision>3</cp:revision>
  <dcterms:created xsi:type="dcterms:W3CDTF">2024-02-13T12:19:00Z</dcterms:created>
  <dcterms:modified xsi:type="dcterms:W3CDTF">2024-02-13T12:27:00Z</dcterms:modified>
</cp:coreProperties>
</file>